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AEA4C4" w14:textId="3421E80E" w:rsidR="00C51609" w:rsidRPr="00C51609" w:rsidRDefault="003921CF"/>
    <w:p w14:paraId="1CF3D091" w14:textId="77777777" w:rsidR="009B2AAB" w:rsidRPr="003111AA" w:rsidRDefault="009B2AAB" w:rsidP="009B684B">
      <w:pPr>
        <w:pStyle w:val="a3"/>
        <w:ind w:left="0"/>
        <w:rPr>
          <w:b/>
        </w:rPr>
      </w:pPr>
    </w:p>
    <w:p w14:paraId="50950A97" w14:textId="77777777" w:rsidR="009B2AAB" w:rsidRPr="003111AA" w:rsidRDefault="009B2AAB" w:rsidP="009B684B">
      <w:pPr>
        <w:pStyle w:val="a3"/>
        <w:ind w:left="0"/>
        <w:rPr>
          <w:b/>
        </w:rPr>
      </w:pPr>
    </w:p>
    <w:p w14:paraId="00C41A60" w14:textId="77777777" w:rsidR="009B2AAB" w:rsidRPr="003111AA" w:rsidRDefault="0067701A" w:rsidP="009B684B">
      <w:pPr>
        <w:ind w:right="198"/>
        <w:jc w:val="center"/>
        <w:rPr>
          <w:b/>
          <w:sz w:val="28"/>
        </w:rPr>
      </w:pPr>
      <w:r>
        <w:rPr>
          <w:b/>
          <w:spacing w:val="-2"/>
          <w:w w:val="90"/>
          <w:sz w:val="28"/>
        </w:rPr>
        <w:t>Д</w:t>
      </w:r>
      <w:r w:rsidR="0015638A" w:rsidRPr="003111AA">
        <w:rPr>
          <w:b/>
          <w:spacing w:val="-2"/>
          <w:w w:val="90"/>
          <w:sz w:val="28"/>
        </w:rPr>
        <w:t>оговор</w:t>
      </w:r>
      <w:r>
        <w:rPr>
          <w:b/>
          <w:sz w:val="28"/>
        </w:rPr>
        <w:t xml:space="preserve"> </w:t>
      </w:r>
      <w:r w:rsidR="0015638A" w:rsidRPr="003111AA">
        <w:rPr>
          <w:b/>
          <w:sz w:val="28"/>
        </w:rPr>
        <w:t>№</w:t>
      </w:r>
    </w:p>
    <w:p w14:paraId="7E348E57" w14:textId="77777777" w:rsidR="009B2AAB" w:rsidRPr="003111AA" w:rsidRDefault="0015638A" w:rsidP="009B684B">
      <w:pPr>
        <w:pStyle w:val="a3"/>
        <w:ind w:left="3712" w:hanging="3215"/>
      </w:pPr>
      <w:bookmarkStart w:id="0" w:name="_Hlk215560531"/>
      <w:r w:rsidRPr="003111AA">
        <w:t>Оказание</w:t>
      </w:r>
      <w:r w:rsidRPr="003111AA">
        <w:rPr>
          <w:spacing w:val="-5"/>
        </w:rPr>
        <w:t xml:space="preserve"> </w:t>
      </w:r>
      <w:r w:rsidRPr="003111AA">
        <w:t>услуг</w:t>
      </w:r>
      <w:r w:rsidRPr="003111AA">
        <w:rPr>
          <w:spacing w:val="-5"/>
        </w:rPr>
        <w:t xml:space="preserve"> </w:t>
      </w:r>
      <w:r w:rsidRPr="003111AA">
        <w:t>по</w:t>
      </w:r>
      <w:r w:rsidRPr="003111AA">
        <w:rPr>
          <w:spacing w:val="-5"/>
        </w:rPr>
        <w:t xml:space="preserve"> </w:t>
      </w:r>
      <w:r w:rsidRPr="003111AA">
        <w:t>страхованию</w:t>
      </w:r>
      <w:r w:rsidRPr="003111AA">
        <w:rPr>
          <w:spacing w:val="-5"/>
        </w:rPr>
        <w:t xml:space="preserve"> </w:t>
      </w:r>
      <w:r w:rsidRPr="003111AA">
        <w:t>транспортных</w:t>
      </w:r>
      <w:r w:rsidRPr="003111AA">
        <w:rPr>
          <w:spacing w:val="-5"/>
        </w:rPr>
        <w:t xml:space="preserve"> </w:t>
      </w:r>
      <w:r w:rsidRPr="003111AA">
        <w:t>средств</w:t>
      </w:r>
      <w:r w:rsidRPr="003111AA">
        <w:rPr>
          <w:spacing w:val="-5"/>
        </w:rPr>
        <w:t xml:space="preserve"> </w:t>
      </w:r>
      <w:r w:rsidRPr="003111AA">
        <w:t>(КАСКО)</w:t>
      </w:r>
      <w:r w:rsidRPr="003111AA">
        <w:rPr>
          <w:spacing w:val="-5"/>
        </w:rPr>
        <w:t xml:space="preserve"> </w:t>
      </w:r>
      <w:r w:rsidRPr="003111AA">
        <w:t>для</w:t>
      </w:r>
      <w:r w:rsidRPr="003111AA">
        <w:rPr>
          <w:spacing w:val="-5"/>
        </w:rPr>
        <w:t xml:space="preserve"> </w:t>
      </w:r>
      <w:r w:rsidRPr="003111AA">
        <w:t>нужд</w:t>
      </w:r>
      <w:r w:rsidRPr="003111AA">
        <w:rPr>
          <w:spacing w:val="-5"/>
        </w:rPr>
        <w:t xml:space="preserve"> </w:t>
      </w:r>
      <w:r w:rsidR="00774A58">
        <w:t>АНО «Кинопарк»</w:t>
      </w:r>
    </w:p>
    <w:bookmarkEnd w:id="0"/>
    <w:p w14:paraId="4145AC06" w14:textId="77777777" w:rsidR="009B2AAB" w:rsidRPr="003111AA" w:rsidRDefault="009B2AAB" w:rsidP="009B684B">
      <w:pPr>
        <w:pStyle w:val="a3"/>
        <w:ind w:left="0"/>
      </w:pPr>
    </w:p>
    <w:p w14:paraId="28E53055" w14:textId="77777777" w:rsidR="009B2AAB" w:rsidRDefault="003472C0" w:rsidP="009B684B">
      <w:pPr>
        <w:pStyle w:val="a3"/>
        <w:ind w:left="0"/>
        <w:rPr>
          <w:b/>
          <w:bCs/>
        </w:rPr>
      </w:pPr>
      <w:r>
        <w:t>г</w:t>
      </w:r>
      <w:r w:rsidR="0067701A" w:rsidRPr="003472C0">
        <w:t xml:space="preserve">. Москва                                                                                     </w:t>
      </w:r>
      <w:r w:rsidR="0067701A">
        <w:rPr>
          <w:b/>
          <w:bCs/>
        </w:rPr>
        <w:t>«__»</w:t>
      </w:r>
      <w:r>
        <w:rPr>
          <w:b/>
          <w:bCs/>
        </w:rPr>
        <w:t xml:space="preserve">_____ </w:t>
      </w:r>
      <w:r w:rsidR="0067701A">
        <w:rPr>
          <w:b/>
          <w:bCs/>
        </w:rPr>
        <w:t>_________2025</w:t>
      </w:r>
    </w:p>
    <w:p w14:paraId="7B7BF1A9" w14:textId="77777777" w:rsidR="003472C0" w:rsidRPr="003111AA" w:rsidRDefault="003472C0" w:rsidP="009B684B">
      <w:pPr>
        <w:pStyle w:val="a3"/>
        <w:ind w:left="0"/>
        <w:rPr>
          <w:b/>
        </w:rPr>
      </w:pPr>
    </w:p>
    <w:p w14:paraId="5CF2D6DB" w14:textId="77777777" w:rsidR="009B2AAB" w:rsidRPr="003111AA" w:rsidRDefault="00B4104A" w:rsidP="001062F1">
      <w:pPr>
        <w:pStyle w:val="a3"/>
        <w:tabs>
          <w:tab w:val="left" w:pos="3151"/>
          <w:tab w:val="left" w:pos="3744"/>
          <w:tab w:val="left" w:pos="8221"/>
          <w:tab w:val="left" w:pos="8587"/>
          <w:tab w:val="left" w:pos="10319"/>
        </w:tabs>
        <w:ind w:right="118"/>
      </w:pPr>
      <w:r w:rsidRPr="003111AA">
        <w:t>_____________________________________</w:t>
      </w:r>
      <w:r w:rsidR="0015638A" w:rsidRPr="003111AA">
        <w:t xml:space="preserve"> «Страхователь», в лице </w:t>
      </w:r>
      <w:r w:rsidR="0015638A" w:rsidRPr="003111AA">
        <w:rPr>
          <w:u w:val="single"/>
        </w:rPr>
        <w:tab/>
      </w:r>
      <w:r w:rsidR="00A777C1">
        <w:rPr>
          <w:u w:val="single"/>
        </w:rPr>
        <w:t>_______________</w:t>
      </w:r>
      <w:r w:rsidR="0015638A" w:rsidRPr="003111AA">
        <w:rPr>
          <w:i/>
        </w:rPr>
        <w:t xml:space="preserve">, </w:t>
      </w:r>
      <w:r w:rsidR="0015638A" w:rsidRPr="003111AA">
        <w:t xml:space="preserve">действующего на </w:t>
      </w:r>
      <w:r w:rsidR="0015638A" w:rsidRPr="003111AA">
        <w:rPr>
          <w:spacing w:val="10"/>
        </w:rPr>
        <w:t xml:space="preserve">основании </w:t>
      </w:r>
      <w:r w:rsidR="0015638A" w:rsidRPr="003111AA">
        <w:rPr>
          <w:u w:val="single"/>
        </w:rPr>
        <w:tab/>
      </w:r>
      <w:r w:rsidR="0015638A" w:rsidRPr="003111AA">
        <w:t>,</w:t>
      </w:r>
      <w:r w:rsidR="0015638A" w:rsidRPr="003111AA">
        <w:rPr>
          <w:spacing w:val="40"/>
        </w:rPr>
        <w:t xml:space="preserve"> </w:t>
      </w:r>
      <w:r w:rsidR="0015638A" w:rsidRPr="003111AA">
        <w:t>с</w:t>
      </w:r>
      <w:r w:rsidR="0015638A" w:rsidRPr="003111AA">
        <w:rPr>
          <w:spacing w:val="40"/>
        </w:rPr>
        <w:t xml:space="preserve"> </w:t>
      </w:r>
      <w:r w:rsidR="0015638A" w:rsidRPr="003111AA">
        <w:rPr>
          <w:spacing w:val="9"/>
        </w:rPr>
        <w:t>одной</w:t>
      </w:r>
      <w:r w:rsidR="0015638A" w:rsidRPr="003111AA">
        <w:rPr>
          <w:spacing w:val="40"/>
        </w:rPr>
        <w:t xml:space="preserve"> </w:t>
      </w:r>
      <w:r w:rsidR="0015638A" w:rsidRPr="003111AA">
        <w:rPr>
          <w:spacing w:val="10"/>
        </w:rPr>
        <w:t>стороны,</w:t>
      </w:r>
      <w:r w:rsidR="0015638A" w:rsidRPr="003111AA">
        <w:rPr>
          <w:spacing w:val="40"/>
        </w:rPr>
        <w:t xml:space="preserve"> </w:t>
      </w:r>
      <w:r w:rsidR="0015638A" w:rsidRPr="003111AA">
        <w:t xml:space="preserve">и </w:t>
      </w:r>
      <w:r w:rsidR="0015638A" w:rsidRPr="003111AA">
        <w:rPr>
          <w:u w:val="single"/>
        </w:rPr>
        <w:tab/>
      </w:r>
      <w:r w:rsidR="0015638A" w:rsidRPr="003111AA">
        <w:rPr>
          <w:u w:val="single"/>
        </w:rPr>
        <w:tab/>
      </w:r>
      <w:r w:rsidR="0015638A" w:rsidRPr="003111AA">
        <w:rPr>
          <w:u w:val="single"/>
        </w:rPr>
        <w:tab/>
      </w:r>
      <w:r w:rsidR="0015638A" w:rsidRPr="003111AA">
        <w:rPr>
          <w:spacing w:val="-10"/>
        </w:rPr>
        <w:t xml:space="preserve">, </w:t>
      </w:r>
      <w:r w:rsidR="0015638A" w:rsidRPr="003111AA">
        <w:t xml:space="preserve">именуемый в дальнейшем "Страховщик", в лице </w:t>
      </w:r>
      <w:r w:rsidR="0015638A" w:rsidRPr="003111AA">
        <w:rPr>
          <w:u w:val="single"/>
        </w:rPr>
        <w:tab/>
      </w:r>
      <w:r w:rsidR="0015638A" w:rsidRPr="003111AA">
        <w:rPr>
          <w:u w:val="single"/>
        </w:rPr>
        <w:tab/>
      </w:r>
      <w:r w:rsidR="0015638A" w:rsidRPr="003111AA">
        <w:t xml:space="preserve">, действующего на основании </w:t>
      </w:r>
      <w:r w:rsidR="0015638A" w:rsidRPr="003111AA">
        <w:rPr>
          <w:u w:val="single"/>
        </w:rPr>
        <w:tab/>
      </w:r>
      <w:r w:rsidR="0015638A" w:rsidRPr="003111AA">
        <w:rPr>
          <w:u w:val="single"/>
        </w:rPr>
        <w:tab/>
      </w:r>
      <w:r w:rsidR="0015638A" w:rsidRPr="003111AA">
        <w:t>,</w:t>
      </w:r>
      <w:r w:rsidR="0015638A" w:rsidRPr="003111AA">
        <w:rPr>
          <w:spacing w:val="40"/>
        </w:rPr>
        <w:t xml:space="preserve"> </w:t>
      </w:r>
      <w:r w:rsidR="0015638A" w:rsidRPr="003111AA">
        <w:t>с</w:t>
      </w:r>
      <w:r w:rsidR="0015638A" w:rsidRPr="003111AA">
        <w:rPr>
          <w:spacing w:val="40"/>
        </w:rPr>
        <w:t xml:space="preserve"> </w:t>
      </w:r>
      <w:r w:rsidR="0015638A" w:rsidRPr="003111AA">
        <w:t>другой</w:t>
      </w:r>
      <w:r w:rsidR="0015638A" w:rsidRPr="003111AA">
        <w:rPr>
          <w:spacing w:val="40"/>
        </w:rPr>
        <w:t xml:space="preserve"> </w:t>
      </w:r>
      <w:r w:rsidR="0015638A" w:rsidRPr="003111AA">
        <w:t>стороны,</w:t>
      </w:r>
      <w:r w:rsidR="0015638A" w:rsidRPr="003111AA">
        <w:rPr>
          <w:spacing w:val="40"/>
        </w:rPr>
        <w:t xml:space="preserve"> </w:t>
      </w:r>
      <w:r w:rsidR="0015638A" w:rsidRPr="003111AA">
        <w:t>вместе</w:t>
      </w:r>
      <w:r w:rsidR="0015638A" w:rsidRPr="003111AA">
        <w:rPr>
          <w:spacing w:val="40"/>
        </w:rPr>
        <w:t xml:space="preserve"> </w:t>
      </w:r>
      <w:r w:rsidR="0015638A" w:rsidRPr="003111AA">
        <w:t>именуемые</w:t>
      </w:r>
      <w:r w:rsidR="0015638A" w:rsidRPr="003111AA">
        <w:rPr>
          <w:spacing w:val="40"/>
        </w:rPr>
        <w:t xml:space="preserve"> </w:t>
      </w:r>
      <w:r w:rsidR="0015638A" w:rsidRPr="003111AA">
        <w:t>"Стороны"</w:t>
      </w:r>
      <w:r w:rsidR="0015638A" w:rsidRPr="003111AA">
        <w:rPr>
          <w:spacing w:val="40"/>
        </w:rPr>
        <w:t xml:space="preserve"> </w:t>
      </w:r>
      <w:r w:rsidR="0015638A" w:rsidRPr="003111AA">
        <w:t>и</w:t>
      </w:r>
      <w:r w:rsidR="0015638A" w:rsidRPr="003111AA">
        <w:rPr>
          <w:spacing w:val="40"/>
        </w:rPr>
        <w:t xml:space="preserve"> </w:t>
      </w:r>
      <w:r w:rsidR="0015638A" w:rsidRPr="003111AA">
        <w:t>каждый в отдельности "Сторона", с соблюдением требований Гражданского кодекса</w:t>
      </w:r>
      <w:r w:rsidR="0015638A" w:rsidRPr="003111AA">
        <w:rPr>
          <w:spacing w:val="80"/>
        </w:rPr>
        <w:t xml:space="preserve"> </w:t>
      </w:r>
      <w:r w:rsidR="0015638A" w:rsidRPr="003111AA">
        <w:t>Российской</w:t>
      </w:r>
      <w:r w:rsidR="0015638A" w:rsidRPr="003111AA">
        <w:rPr>
          <w:spacing w:val="40"/>
        </w:rPr>
        <w:t xml:space="preserve"> </w:t>
      </w:r>
      <w:r w:rsidR="0015638A" w:rsidRPr="003111AA">
        <w:t xml:space="preserve">Федерации, </w:t>
      </w:r>
      <w:r w:rsidR="007F3835" w:rsidRPr="001062F1">
        <w:t xml:space="preserve">в соответствии с Положением о закупках товаров, работ, услуг для нужд АНО «Кинопарк», утверждённого Приказом от 10.11.2025 г. №  01-ПР-169/25, на основании результатов определения </w:t>
      </w:r>
      <w:r w:rsidR="001062F1">
        <w:t>Страховщика</w:t>
      </w:r>
      <w:r w:rsidR="007F3835" w:rsidRPr="001062F1">
        <w:t xml:space="preserve"> способом закупки запрос предложений, протокол от ______ г. № _____, </w:t>
      </w:r>
      <w:r w:rsidR="0015638A" w:rsidRPr="001062F1">
        <w:t>заключили</w:t>
      </w:r>
      <w:r w:rsidR="0015638A" w:rsidRPr="003111AA">
        <w:rPr>
          <w:spacing w:val="40"/>
        </w:rPr>
        <w:t xml:space="preserve"> </w:t>
      </w:r>
      <w:r w:rsidR="0015638A" w:rsidRPr="003111AA">
        <w:rPr>
          <w:spacing w:val="10"/>
        </w:rPr>
        <w:t>настоящий</w:t>
      </w:r>
      <w:r w:rsidR="0015638A" w:rsidRPr="003111AA">
        <w:rPr>
          <w:spacing w:val="80"/>
        </w:rPr>
        <w:t xml:space="preserve"> </w:t>
      </w:r>
      <w:r w:rsidR="0015638A" w:rsidRPr="003111AA">
        <w:t>договор</w:t>
      </w:r>
      <w:r w:rsidR="0015638A" w:rsidRPr="003111AA">
        <w:rPr>
          <w:spacing w:val="40"/>
        </w:rPr>
        <w:t xml:space="preserve"> </w:t>
      </w:r>
      <w:r w:rsidR="0015638A" w:rsidRPr="003111AA">
        <w:t xml:space="preserve">(далее также - </w:t>
      </w:r>
      <w:r w:rsidRPr="003111AA">
        <w:t>Договор</w:t>
      </w:r>
      <w:r w:rsidR="0015638A" w:rsidRPr="003111AA">
        <w:t>) о нижеследующем:</w:t>
      </w:r>
    </w:p>
    <w:p w14:paraId="6B297024" w14:textId="77777777" w:rsidR="009B2AAB" w:rsidRPr="003111AA" w:rsidRDefault="0015638A" w:rsidP="009B684B">
      <w:pPr>
        <w:pStyle w:val="1"/>
        <w:jc w:val="both"/>
      </w:pPr>
      <w:r w:rsidRPr="003111AA">
        <w:rPr>
          <w:w w:val="90"/>
        </w:rPr>
        <w:t>Статья</w:t>
      </w:r>
      <w:r w:rsidRPr="003111AA">
        <w:rPr>
          <w:spacing w:val="12"/>
        </w:rPr>
        <w:t xml:space="preserve"> </w:t>
      </w:r>
      <w:r w:rsidRPr="003111AA">
        <w:rPr>
          <w:w w:val="90"/>
        </w:rPr>
        <w:t>1.</w:t>
      </w:r>
      <w:r w:rsidRPr="003111AA">
        <w:rPr>
          <w:spacing w:val="14"/>
        </w:rPr>
        <w:t xml:space="preserve"> </w:t>
      </w:r>
      <w:r w:rsidRPr="003111AA">
        <w:rPr>
          <w:w w:val="90"/>
        </w:rPr>
        <w:t>Предмет</w:t>
      </w:r>
      <w:r w:rsidRPr="003111AA">
        <w:rPr>
          <w:spacing w:val="14"/>
        </w:rPr>
        <w:t xml:space="preserve"> </w:t>
      </w:r>
      <w:r w:rsidRPr="003111AA">
        <w:rPr>
          <w:spacing w:val="-2"/>
          <w:w w:val="90"/>
        </w:rPr>
        <w:t>Договора</w:t>
      </w:r>
    </w:p>
    <w:p w14:paraId="2FBFF417" w14:textId="77777777" w:rsidR="009B2AAB" w:rsidRPr="003111AA" w:rsidRDefault="0015638A" w:rsidP="009B684B">
      <w:pPr>
        <w:pStyle w:val="a4"/>
        <w:numPr>
          <w:ilvl w:val="1"/>
          <w:numId w:val="17"/>
        </w:numPr>
        <w:tabs>
          <w:tab w:val="left" w:pos="567"/>
        </w:tabs>
        <w:spacing w:before="0"/>
        <w:ind w:right="106" w:firstLine="0"/>
        <w:rPr>
          <w:sz w:val="28"/>
        </w:rPr>
      </w:pPr>
      <w:r w:rsidRPr="003111AA">
        <w:rPr>
          <w:spacing w:val="11"/>
          <w:sz w:val="28"/>
        </w:rPr>
        <w:t>Предметом</w:t>
      </w:r>
      <w:r w:rsidRPr="003111AA">
        <w:rPr>
          <w:spacing w:val="40"/>
          <w:sz w:val="28"/>
        </w:rPr>
        <w:t xml:space="preserve"> </w:t>
      </w:r>
      <w:r w:rsidRPr="003111AA">
        <w:rPr>
          <w:spacing w:val="11"/>
          <w:sz w:val="28"/>
        </w:rPr>
        <w:t>настоящего</w:t>
      </w:r>
      <w:r w:rsidRPr="003111AA">
        <w:rPr>
          <w:spacing w:val="40"/>
          <w:sz w:val="28"/>
        </w:rPr>
        <w:t xml:space="preserve"> </w:t>
      </w:r>
      <w:r w:rsidRPr="003111AA">
        <w:rPr>
          <w:spacing w:val="11"/>
          <w:sz w:val="28"/>
        </w:rPr>
        <w:t>Договора</w:t>
      </w:r>
      <w:r w:rsidRPr="003111AA">
        <w:rPr>
          <w:spacing w:val="40"/>
          <w:sz w:val="28"/>
        </w:rPr>
        <w:t xml:space="preserve"> </w:t>
      </w:r>
      <w:r w:rsidRPr="003111AA">
        <w:rPr>
          <w:spacing w:val="11"/>
          <w:sz w:val="28"/>
        </w:rPr>
        <w:t>является</w:t>
      </w:r>
      <w:r w:rsidRPr="003111AA">
        <w:rPr>
          <w:spacing w:val="40"/>
          <w:sz w:val="28"/>
        </w:rPr>
        <w:t xml:space="preserve"> </w:t>
      </w:r>
      <w:r w:rsidRPr="003111AA">
        <w:rPr>
          <w:spacing w:val="12"/>
          <w:sz w:val="28"/>
        </w:rPr>
        <w:t>обязательство</w:t>
      </w:r>
      <w:r w:rsidRPr="003111AA">
        <w:rPr>
          <w:spacing w:val="40"/>
          <w:sz w:val="28"/>
        </w:rPr>
        <w:t xml:space="preserve"> </w:t>
      </w:r>
      <w:r w:rsidRPr="003111AA">
        <w:rPr>
          <w:spacing w:val="11"/>
          <w:sz w:val="28"/>
        </w:rPr>
        <w:t>Страховщика</w:t>
      </w:r>
      <w:r w:rsidRPr="003111AA">
        <w:rPr>
          <w:spacing w:val="40"/>
          <w:sz w:val="28"/>
        </w:rPr>
        <w:t xml:space="preserve"> </w:t>
      </w:r>
      <w:r w:rsidRPr="003111AA">
        <w:rPr>
          <w:spacing w:val="13"/>
          <w:sz w:val="28"/>
        </w:rPr>
        <w:t xml:space="preserve">за </w:t>
      </w:r>
      <w:r w:rsidRPr="003111AA">
        <w:rPr>
          <w:sz w:val="28"/>
        </w:rPr>
        <w:t>согласованную</w:t>
      </w:r>
      <w:r w:rsidRPr="003111AA">
        <w:rPr>
          <w:spacing w:val="40"/>
          <w:sz w:val="28"/>
        </w:rPr>
        <w:t xml:space="preserve"> </w:t>
      </w:r>
      <w:r w:rsidRPr="003111AA">
        <w:rPr>
          <w:sz w:val="28"/>
        </w:rPr>
        <w:t>страховую</w:t>
      </w:r>
      <w:r w:rsidRPr="003111AA">
        <w:rPr>
          <w:spacing w:val="40"/>
          <w:sz w:val="28"/>
        </w:rPr>
        <w:t xml:space="preserve"> </w:t>
      </w:r>
      <w:r w:rsidRPr="003111AA">
        <w:rPr>
          <w:sz w:val="28"/>
        </w:rPr>
        <w:t>премию</w:t>
      </w:r>
      <w:r w:rsidRPr="003111AA">
        <w:rPr>
          <w:spacing w:val="40"/>
          <w:sz w:val="28"/>
        </w:rPr>
        <w:t xml:space="preserve"> </w:t>
      </w:r>
      <w:r w:rsidRPr="003111AA">
        <w:rPr>
          <w:sz w:val="28"/>
        </w:rPr>
        <w:t>при</w:t>
      </w:r>
      <w:r w:rsidRPr="003111AA">
        <w:rPr>
          <w:spacing w:val="40"/>
          <w:sz w:val="28"/>
        </w:rPr>
        <w:t xml:space="preserve"> </w:t>
      </w:r>
      <w:r w:rsidRPr="003111AA">
        <w:rPr>
          <w:sz w:val="28"/>
        </w:rPr>
        <w:t>наступлении</w:t>
      </w:r>
      <w:r w:rsidRPr="003111AA">
        <w:rPr>
          <w:spacing w:val="40"/>
          <w:sz w:val="28"/>
        </w:rPr>
        <w:t xml:space="preserve"> </w:t>
      </w:r>
      <w:r w:rsidRPr="003111AA">
        <w:rPr>
          <w:sz w:val="28"/>
        </w:rPr>
        <w:t>предусмотренного</w:t>
      </w:r>
      <w:r w:rsidRPr="003111AA">
        <w:rPr>
          <w:spacing w:val="40"/>
          <w:sz w:val="28"/>
        </w:rPr>
        <w:t xml:space="preserve"> </w:t>
      </w:r>
      <w:r w:rsidRPr="003111AA">
        <w:rPr>
          <w:sz w:val="28"/>
        </w:rPr>
        <w:t xml:space="preserve">Договором </w:t>
      </w:r>
      <w:r w:rsidRPr="003111AA">
        <w:rPr>
          <w:spacing w:val="11"/>
          <w:sz w:val="28"/>
        </w:rPr>
        <w:t>события</w:t>
      </w:r>
      <w:r w:rsidRPr="003111AA">
        <w:rPr>
          <w:spacing w:val="40"/>
          <w:sz w:val="28"/>
        </w:rPr>
        <w:t xml:space="preserve"> </w:t>
      </w:r>
      <w:r w:rsidRPr="003111AA">
        <w:rPr>
          <w:spacing w:val="11"/>
          <w:sz w:val="28"/>
        </w:rPr>
        <w:t>(страхового</w:t>
      </w:r>
      <w:r w:rsidRPr="003111AA">
        <w:rPr>
          <w:spacing w:val="40"/>
          <w:sz w:val="28"/>
        </w:rPr>
        <w:t xml:space="preserve"> </w:t>
      </w:r>
      <w:r w:rsidRPr="003111AA">
        <w:rPr>
          <w:spacing w:val="11"/>
          <w:sz w:val="28"/>
        </w:rPr>
        <w:t>случая)</w:t>
      </w:r>
      <w:r w:rsidRPr="003111AA">
        <w:rPr>
          <w:spacing w:val="40"/>
          <w:sz w:val="28"/>
        </w:rPr>
        <w:t xml:space="preserve"> </w:t>
      </w:r>
      <w:r w:rsidRPr="003111AA">
        <w:rPr>
          <w:spacing w:val="11"/>
          <w:sz w:val="28"/>
        </w:rPr>
        <w:t>возместить</w:t>
      </w:r>
      <w:r w:rsidRPr="003111AA">
        <w:rPr>
          <w:spacing w:val="40"/>
          <w:sz w:val="28"/>
        </w:rPr>
        <w:t xml:space="preserve"> </w:t>
      </w:r>
      <w:r w:rsidRPr="003111AA">
        <w:rPr>
          <w:spacing w:val="12"/>
          <w:sz w:val="28"/>
        </w:rPr>
        <w:t>Выгодоприобретателю</w:t>
      </w:r>
      <w:r w:rsidRPr="003111AA">
        <w:rPr>
          <w:spacing w:val="40"/>
          <w:sz w:val="28"/>
        </w:rPr>
        <w:t xml:space="preserve"> </w:t>
      </w:r>
      <w:r w:rsidRPr="003111AA">
        <w:rPr>
          <w:spacing w:val="13"/>
          <w:sz w:val="28"/>
        </w:rPr>
        <w:t xml:space="preserve">причиненный </w:t>
      </w:r>
      <w:r w:rsidRPr="003111AA">
        <w:rPr>
          <w:sz w:val="28"/>
        </w:rPr>
        <w:t>вследствие этого события реальный ущерб, возникший в связи с утратой, гибелью или повреждением</w:t>
      </w:r>
      <w:r w:rsidRPr="003111AA">
        <w:rPr>
          <w:spacing w:val="80"/>
          <w:sz w:val="28"/>
        </w:rPr>
        <w:t xml:space="preserve"> </w:t>
      </w:r>
      <w:r w:rsidRPr="003111AA">
        <w:rPr>
          <w:sz w:val="28"/>
        </w:rPr>
        <w:t>застрахованного</w:t>
      </w:r>
      <w:r w:rsidRPr="003111AA">
        <w:rPr>
          <w:spacing w:val="80"/>
          <w:sz w:val="28"/>
        </w:rPr>
        <w:t xml:space="preserve"> </w:t>
      </w:r>
      <w:r w:rsidRPr="003111AA">
        <w:rPr>
          <w:sz w:val="28"/>
        </w:rPr>
        <w:t>имущества</w:t>
      </w:r>
      <w:r w:rsidRPr="003111AA">
        <w:rPr>
          <w:spacing w:val="80"/>
          <w:sz w:val="28"/>
        </w:rPr>
        <w:t xml:space="preserve"> </w:t>
      </w:r>
      <w:r w:rsidRPr="003111AA">
        <w:rPr>
          <w:sz w:val="28"/>
        </w:rPr>
        <w:t>в</w:t>
      </w:r>
      <w:r w:rsidRPr="003111AA">
        <w:rPr>
          <w:spacing w:val="80"/>
          <w:sz w:val="28"/>
        </w:rPr>
        <w:t xml:space="preserve"> </w:t>
      </w:r>
      <w:r w:rsidRPr="003111AA">
        <w:rPr>
          <w:sz w:val="28"/>
        </w:rPr>
        <w:t>пределах</w:t>
      </w:r>
      <w:r w:rsidRPr="003111AA">
        <w:rPr>
          <w:spacing w:val="80"/>
          <w:sz w:val="28"/>
        </w:rPr>
        <w:t xml:space="preserve"> </w:t>
      </w:r>
      <w:r w:rsidRPr="003111AA">
        <w:rPr>
          <w:sz w:val="28"/>
        </w:rPr>
        <w:t>определенной</w:t>
      </w:r>
      <w:r w:rsidRPr="003111AA">
        <w:rPr>
          <w:spacing w:val="80"/>
          <w:sz w:val="28"/>
        </w:rPr>
        <w:t xml:space="preserve"> </w:t>
      </w:r>
      <w:r w:rsidRPr="003111AA">
        <w:rPr>
          <w:sz w:val="28"/>
        </w:rPr>
        <w:t>Договором</w:t>
      </w:r>
      <w:r w:rsidRPr="003111AA">
        <w:rPr>
          <w:spacing w:val="80"/>
          <w:w w:val="150"/>
          <w:sz w:val="28"/>
        </w:rPr>
        <w:t xml:space="preserve"> </w:t>
      </w:r>
      <w:r w:rsidRPr="003111AA">
        <w:rPr>
          <w:sz w:val="28"/>
        </w:rPr>
        <w:t xml:space="preserve">суммы (страховой суммы) в порядке и на условиях, предусмотренных Договор. Страховщик принимает на себя обязанности по страхованию объектов недвижимого и </w:t>
      </w:r>
      <w:r w:rsidRPr="003111AA">
        <w:rPr>
          <w:spacing w:val="12"/>
          <w:sz w:val="28"/>
        </w:rPr>
        <w:t>движимого</w:t>
      </w:r>
      <w:r w:rsidRPr="003111AA">
        <w:rPr>
          <w:spacing w:val="40"/>
          <w:sz w:val="28"/>
        </w:rPr>
        <w:t xml:space="preserve"> </w:t>
      </w:r>
      <w:r w:rsidRPr="003111AA">
        <w:rPr>
          <w:spacing w:val="11"/>
          <w:sz w:val="28"/>
        </w:rPr>
        <w:t>имущества</w:t>
      </w:r>
      <w:r w:rsidRPr="003111AA">
        <w:rPr>
          <w:spacing w:val="40"/>
          <w:sz w:val="28"/>
        </w:rPr>
        <w:t xml:space="preserve"> </w:t>
      </w:r>
      <w:r w:rsidRPr="003111AA">
        <w:rPr>
          <w:spacing w:val="12"/>
          <w:sz w:val="28"/>
        </w:rPr>
        <w:t>Выгодоприобретателей</w:t>
      </w:r>
      <w:r w:rsidRPr="003111AA">
        <w:rPr>
          <w:spacing w:val="40"/>
          <w:sz w:val="28"/>
        </w:rPr>
        <w:t xml:space="preserve"> </w:t>
      </w:r>
      <w:r w:rsidRPr="003111AA">
        <w:rPr>
          <w:sz w:val="28"/>
        </w:rPr>
        <w:t>в</w:t>
      </w:r>
      <w:r w:rsidRPr="003111AA">
        <w:rPr>
          <w:spacing w:val="40"/>
          <w:sz w:val="28"/>
        </w:rPr>
        <w:t xml:space="preserve"> </w:t>
      </w:r>
      <w:r w:rsidRPr="003111AA">
        <w:rPr>
          <w:spacing w:val="11"/>
          <w:sz w:val="28"/>
        </w:rPr>
        <w:t>соответствии</w:t>
      </w:r>
      <w:r w:rsidRPr="003111AA">
        <w:rPr>
          <w:spacing w:val="40"/>
          <w:sz w:val="28"/>
        </w:rPr>
        <w:t xml:space="preserve"> </w:t>
      </w:r>
      <w:r w:rsidRPr="003111AA">
        <w:rPr>
          <w:sz w:val="28"/>
        </w:rPr>
        <w:t>с</w:t>
      </w:r>
      <w:r w:rsidRPr="003111AA">
        <w:rPr>
          <w:spacing w:val="40"/>
          <w:sz w:val="28"/>
        </w:rPr>
        <w:t xml:space="preserve"> </w:t>
      </w:r>
      <w:r w:rsidRPr="003111AA">
        <w:rPr>
          <w:spacing w:val="13"/>
          <w:sz w:val="28"/>
        </w:rPr>
        <w:t xml:space="preserve">Техническим </w:t>
      </w:r>
      <w:r w:rsidRPr="003111AA">
        <w:rPr>
          <w:spacing w:val="14"/>
          <w:sz w:val="28"/>
        </w:rPr>
        <w:t>заданием</w:t>
      </w:r>
      <w:r w:rsidRPr="003111AA">
        <w:rPr>
          <w:spacing w:val="40"/>
          <w:sz w:val="28"/>
        </w:rPr>
        <w:t xml:space="preserve"> </w:t>
      </w:r>
      <w:r w:rsidRPr="003111AA">
        <w:rPr>
          <w:spacing w:val="14"/>
          <w:sz w:val="28"/>
        </w:rPr>
        <w:t>(Приложение</w:t>
      </w:r>
      <w:r w:rsidRPr="003111AA">
        <w:rPr>
          <w:spacing w:val="40"/>
          <w:sz w:val="28"/>
        </w:rPr>
        <w:t xml:space="preserve"> </w:t>
      </w:r>
      <w:r w:rsidRPr="003111AA">
        <w:rPr>
          <w:sz w:val="28"/>
        </w:rPr>
        <w:t>1</w:t>
      </w:r>
      <w:r w:rsidRPr="003111AA">
        <w:rPr>
          <w:spacing w:val="40"/>
          <w:sz w:val="28"/>
        </w:rPr>
        <w:t xml:space="preserve"> </w:t>
      </w:r>
      <w:r w:rsidRPr="003111AA">
        <w:rPr>
          <w:sz w:val="28"/>
        </w:rPr>
        <w:t>к</w:t>
      </w:r>
      <w:r w:rsidRPr="003111AA">
        <w:rPr>
          <w:spacing w:val="40"/>
          <w:sz w:val="28"/>
        </w:rPr>
        <w:t xml:space="preserve"> </w:t>
      </w:r>
      <w:r w:rsidRPr="003111AA">
        <w:rPr>
          <w:spacing w:val="15"/>
          <w:sz w:val="28"/>
        </w:rPr>
        <w:t>Договору)</w:t>
      </w:r>
      <w:r w:rsidRPr="003111AA">
        <w:rPr>
          <w:spacing w:val="40"/>
          <w:sz w:val="28"/>
        </w:rPr>
        <w:t xml:space="preserve"> </w:t>
      </w:r>
      <w:r w:rsidRPr="003111AA">
        <w:rPr>
          <w:spacing w:val="11"/>
          <w:sz w:val="28"/>
        </w:rPr>
        <w:t>при</w:t>
      </w:r>
      <w:r w:rsidRPr="003111AA">
        <w:rPr>
          <w:spacing w:val="40"/>
          <w:sz w:val="28"/>
        </w:rPr>
        <w:t xml:space="preserve"> </w:t>
      </w:r>
      <w:r w:rsidRPr="003111AA">
        <w:rPr>
          <w:spacing w:val="15"/>
          <w:sz w:val="28"/>
        </w:rPr>
        <w:t>наступлении</w:t>
      </w:r>
      <w:r w:rsidRPr="003111AA">
        <w:rPr>
          <w:spacing w:val="40"/>
          <w:sz w:val="28"/>
        </w:rPr>
        <w:t xml:space="preserve"> </w:t>
      </w:r>
      <w:r w:rsidRPr="003111AA">
        <w:rPr>
          <w:spacing w:val="15"/>
          <w:sz w:val="28"/>
        </w:rPr>
        <w:t>страховых</w:t>
      </w:r>
      <w:r w:rsidRPr="003111AA">
        <w:rPr>
          <w:spacing w:val="40"/>
          <w:sz w:val="28"/>
        </w:rPr>
        <w:t xml:space="preserve"> </w:t>
      </w:r>
      <w:r w:rsidRPr="003111AA">
        <w:rPr>
          <w:spacing w:val="17"/>
          <w:sz w:val="28"/>
        </w:rPr>
        <w:t>случаев,</w:t>
      </w:r>
      <w:r w:rsidRPr="003111AA">
        <w:rPr>
          <w:spacing w:val="80"/>
          <w:sz w:val="28"/>
        </w:rPr>
        <w:t xml:space="preserve"> </w:t>
      </w:r>
      <w:r w:rsidRPr="003111AA">
        <w:rPr>
          <w:sz w:val="28"/>
        </w:rPr>
        <w:t>изложенных в настоящем Договоре и Техническом задании.</w:t>
      </w:r>
    </w:p>
    <w:p w14:paraId="7203D61E" w14:textId="77777777" w:rsidR="009B2AAB" w:rsidRPr="006A11A8" w:rsidRDefault="0015638A" w:rsidP="009B684B">
      <w:pPr>
        <w:pStyle w:val="a4"/>
        <w:numPr>
          <w:ilvl w:val="1"/>
          <w:numId w:val="17"/>
        </w:numPr>
        <w:spacing w:before="0"/>
        <w:ind w:right="112" w:firstLine="0"/>
        <w:rPr>
          <w:sz w:val="28"/>
          <w:szCs w:val="28"/>
        </w:rPr>
      </w:pPr>
      <w:r w:rsidRPr="006A11A8">
        <w:rPr>
          <w:sz w:val="28"/>
          <w:szCs w:val="28"/>
        </w:rPr>
        <w:t>Объектом страхования по Договору являются не противоречащие законодательству</w:t>
      </w:r>
      <w:r w:rsidRPr="006A11A8">
        <w:rPr>
          <w:sz w:val="28"/>
          <w:szCs w:val="28"/>
        </w:rPr>
        <w:tab/>
        <w:t>Российской</w:t>
      </w:r>
      <w:r w:rsidRPr="006A11A8">
        <w:rPr>
          <w:sz w:val="28"/>
          <w:szCs w:val="28"/>
        </w:rPr>
        <w:tab/>
        <w:t>Федерации</w:t>
      </w:r>
      <w:r w:rsidRPr="006A11A8">
        <w:rPr>
          <w:sz w:val="28"/>
          <w:szCs w:val="28"/>
        </w:rPr>
        <w:tab/>
        <w:t>имущественные</w:t>
      </w:r>
      <w:r w:rsidR="00C21CC2" w:rsidRPr="006A11A8">
        <w:rPr>
          <w:sz w:val="28"/>
          <w:szCs w:val="28"/>
        </w:rPr>
        <w:t xml:space="preserve"> </w:t>
      </w:r>
      <w:r w:rsidRPr="006A11A8">
        <w:rPr>
          <w:sz w:val="28"/>
          <w:szCs w:val="28"/>
        </w:rPr>
        <w:t>интересы</w:t>
      </w:r>
      <w:r w:rsidRPr="006A11A8">
        <w:rPr>
          <w:spacing w:val="24"/>
          <w:sz w:val="28"/>
          <w:szCs w:val="28"/>
        </w:rPr>
        <w:t xml:space="preserve"> </w:t>
      </w:r>
      <w:r w:rsidRPr="006A11A8">
        <w:rPr>
          <w:sz w:val="28"/>
          <w:szCs w:val="28"/>
        </w:rPr>
        <w:t>Выгодоприобретател</w:t>
      </w:r>
      <w:r w:rsidR="00774A58" w:rsidRPr="006A11A8">
        <w:rPr>
          <w:sz w:val="28"/>
          <w:szCs w:val="28"/>
        </w:rPr>
        <w:t>я</w:t>
      </w:r>
      <w:r w:rsidRPr="006A11A8">
        <w:rPr>
          <w:sz w:val="28"/>
          <w:szCs w:val="28"/>
        </w:rPr>
        <w:t>,</w:t>
      </w:r>
      <w:r w:rsidRPr="006A11A8">
        <w:rPr>
          <w:spacing w:val="80"/>
          <w:sz w:val="28"/>
          <w:szCs w:val="28"/>
        </w:rPr>
        <w:t xml:space="preserve"> </w:t>
      </w:r>
      <w:r w:rsidRPr="006A11A8">
        <w:rPr>
          <w:sz w:val="28"/>
          <w:szCs w:val="28"/>
        </w:rPr>
        <w:t>связанные</w:t>
      </w:r>
      <w:r w:rsidRPr="006A11A8">
        <w:rPr>
          <w:spacing w:val="80"/>
          <w:sz w:val="28"/>
          <w:szCs w:val="28"/>
        </w:rPr>
        <w:t xml:space="preserve"> </w:t>
      </w:r>
      <w:r w:rsidRPr="006A11A8">
        <w:rPr>
          <w:sz w:val="28"/>
          <w:szCs w:val="28"/>
        </w:rPr>
        <w:t>с</w:t>
      </w:r>
      <w:r w:rsidRPr="006A11A8">
        <w:rPr>
          <w:spacing w:val="80"/>
          <w:sz w:val="28"/>
          <w:szCs w:val="28"/>
        </w:rPr>
        <w:t xml:space="preserve"> </w:t>
      </w:r>
      <w:r w:rsidRPr="006A11A8">
        <w:rPr>
          <w:sz w:val="28"/>
          <w:szCs w:val="28"/>
        </w:rPr>
        <w:t>владением,</w:t>
      </w:r>
      <w:r w:rsidRPr="006A11A8">
        <w:rPr>
          <w:spacing w:val="80"/>
          <w:sz w:val="28"/>
          <w:szCs w:val="28"/>
        </w:rPr>
        <w:t xml:space="preserve"> </w:t>
      </w:r>
      <w:r w:rsidRPr="006A11A8">
        <w:rPr>
          <w:sz w:val="28"/>
          <w:szCs w:val="28"/>
        </w:rPr>
        <w:t>пользованием</w:t>
      </w:r>
      <w:r w:rsidRPr="006A11A8">
        <w:rPr>
          <w:spacing w:val="80"/>
          <w:sz w:val="28"/>
          <w:szCs w:val="28"/>
        </w:rPr>
        <w:t xml:space="preserve"> </w:t>
      </w:r>
      <w:r w:rsidRPr="006A11A8">
        <w:rPr>
          <w:sz w:val="28"/>
          <w:szCs w:val="28"/>
        </w:rPr>
        <w:t>и</w:t>
      </w:r>
      <w:r w:rsidRPr="006A11A8">
        <w:rPr>
          <w:spacing w:val="80"/>
          <w:sz w:val="28"/>
          <w:szCs w:val="28"/>
        </w:rPr>
        <w:t xml:space="preserve"> </w:t>
      </w:r>
      <w:r w:rsidRPr="006A11A8">
        <w:rPr>
          <w:sz w:val="28"/>
          <w:szCs w:val="28"/>
        </w:rPr>
        <w:t>распоряжением,</w:t>
      </w:r>
      <w:r w:rsidRPr="006A11A8">
        <w:rPr>
          <w:spacing w:val="40"/>
          <w:sz w:val="28"/>
          <w:szCs w:val="28"/>
        </w:rPr>
        <w:t xml:space="preserve"> </w:t>
      </w:r>
      <w:r w:rsidRPr="006A11A8">
        <w:rPr>
          <w:sz w:val="28"/>
          <w:szCs w:val="28"/>
        </w:rPr>
        <w:t>застрахованным имуществом.</w:t>
      </w:r>
    </w:p>
    <w:p w14:paraId="183A2CD8" w14:textId="369C85D5" w:rsidR="009B2AAB" w:rsidRPr="006A11A8" w:rsidRDefault="0015638A" w:rsidP="009B684B">
      <w:pPr>
        <w:pStyle w:val="a3"/>
        <w:ind w:right="117"/>
      </w:pPr>
      <w:r w:rsidRPr="006A11A8">
        <w:t>Выгодоприобретателями по Договору являются лица, имеющие действительный имущественный интерес в застрахованном имуществе с последующим предоставлением последними документов, подтверждающих наличие</w:t>
      </w:r>
      <w:r w:rsidRPr="006A11A8">
        <w:rPr>
          <w:spacing w:val="24"/>
        </w:rPr>
        <w:t xml:space="preserve"> </w:t>
      </w:r>
      <w:r w:rsidRPr="006A11A8">
        <w:t>соответствующего имущественного интереса.</w:t>
      </w:r>
    </w:p>
    <w:p w14:paraId="0AD71C56" w14:textId="77777777" w:rsidR="009B2AAB" w:rsidRPr="006F4BDA" w:rsidRDefault="0015638A" w:rsidP="009B684B">
      <w:pPr>
        <w:pStyle w:val="a4"/>
        <w:numPr>
          <w:ilvl w:val="1"/>
          <w:numId w:val="17"/>
        </w:numPr>
        <w:tabs>
          <w:tab w:val="left" w:pos="528"/>
        </w:tabs>
        <w:spacing w:before="0"/>
        <w:ind w:right="157" w:firstLine="0"/>
        <w:rPr>
          <w:sz w:val="28"/>
        </w:rPr>
      </w:pPr>
      <w:r w:rsidRPr="006F4BDA">
        <w:rPr>
          <w:sz w:val="28"/>
        </w:rPr>
        <w:t>Застрахованным имуществом по Договору являются транспортные средства</w:t>
      </w:r>
      <w:r w:rsidRPr="006F4BDA">
        <w:rPr>
          <w:spacing w:val="40"/>
          <w:sz w:val="28"/>
        </w:rPr>
        <w:t xml:space="preserve"> </w:t>
      </w:r>
      <w:r w:rsidRPr="006F4BDA">
        <w:rPr>
          <w:sz w:val="28"/>
        </w:rPr>
        <w:t>в суммах и по адресу (-ам), и на условиях, указанных в Техническом задании.</w:t>
      </w:r>
    </w:p>
    <w:p w14:paraId="7966B5C1" w14:textId="77777777" w:rsidR="009B2AAB" w:rsidRPr="003111AA" w:rsidRDefault="0015638A" w:rsidP="009B684B">
      <w:pPr>
        <w:pStyle w:val="a4"/>
        <w:numPr>
          <w:ilvl w:val="1"/>
          <w:numId w:val="17"/>
        </w:numPr>
        <w:tabs>
          <w:tab w:val="left" w:pos="568"/>
          <w:tab w:val="left" w:pos="9123"/>
        </w:tabs>
        <w:spacing w:before="0"/>
        <w:ind w:right="151" w:firstLine="0"/>
        <w:rPr>
          <w:sz w:val="28"/>
        </w:rPr>
      </w:pPr>
      <w:r w:rsidRPr="006F4BDA">
        <w:rPr>
          <w:sz w:val="28"/>
        </w:rPr>
        <w:t xml:space="preserve">Все </w:t>
      </w:r>
      <w:r w:rsidRPr="006F4BDA">
        <w:rPr>
          <w:spacing w:val="11"/>
          <w:sz w:val="28"/>
        </w:rPr>
        <w:t xml:space="preserve">условия, изложенные </w:t>
      </w:r>
      <w:r w:rsidRPr="006F4BDA">
        <w:rPr>
          <w:sz w:val="28"/>
        </w:rPr>
        <w:t xml:space="preserve">в </w:t>
      </w:r>
      <w:r w:rsidRPr="006F4BDA">
        <w:rPr>
          <w:spacing w:val="11"/>
          <w:sz w:val="28"/>
        </w:rPr>
        <w:t xml:space="preserve">Договоре (включая условия, содержащиеся </w:t>
      </w:r>
      <w:r w:rsidRPr="006F4BDA">
        <w:rPr>
          <w:sz w:val="28"/>
        </w:rPr>
        <w:t xml:space="preserve">в Техническом задании), рассматриваются в совокупности с условиями, </w:t>
      </w:r>
      <w:r w:rsidRPr="006F4BDA">
        <w:rPr>
          <w:sz w:val="28"/>
        </w:rPr>
        <w:lastRenderedPageBreak/>
        <w:t>изложенными</w:t>
      </w:r>
      <w:r w:rsidRPr="003111AA">
        <w:rPr>
          <w:sz w:val="28"/>
        </w:rPr>
        <w:t xml:space="preserve"> в утвержденных</w:t>
      </w:r>
      <w:r w:rsidRPr="003111AA">
        <w:rPr>
          <w:spacing w:val="23"/>
          <w:sz w:val="28"/>
        </w:rPr>
        <w:t xml:space="preserve"> </w:t>
      </w:r>
      <w:r w:rsidRPr="003111AA">
        <w:rPr>
          <w:sz w:val="28"/>
        </w:rPr>
        <w:t>Страховщиком</w:t>
      </w:r>
      <w:r w:rsidRPr="003111AA">
        <w:rPr>
          <w:spacing w:val="23"/>
          <w:sz w:val="28"/>
        </w:rPr>
        <w:t xml:space="preserve"> </w:t>
      </w:r>
      <w:r w:rsidRPr="003111AA">
        <w:rPr>
          <w:sz w:val="28"/>
        </w:rPr>
        <w:t>Правилах</w:t>
      </w:r>
      <w:r w:rsidRPr="003111AA">
        <w:rPr>
          <w:spacing w:val="23"/>
          <w:sz w:val="28"/>
        </w:rPr>
        <w:t xml:space="preserve"> </w:t>
      </w:r>
      <w:r w:rsidRPr="003111AA">
        <w:rPr>
          <w:sz w:val="28"/>
        </w:rPr>
        <w:t>страхования</w:t>
      </w:r>
      <w:r w:rsidRPr="003111AA">
        <w:rPr>
          <w:spacing w:val="23"/>
          <w:sz w:val="28"/>
        </w:rPr>
        <w:t xml:space="preserve"> </w:t>
      </w:r>
      <w:r w:rsidR="002F486D" w:rsidRPr="002F486D">
        <w:rPr>
          <w:sz w:val="28"/>
          <w:szCs w:val="28"/>
        </w:rPr>
        <w:t>размещены на сайте Страховщика в информационно-телекоммуникационной сети Интернет по адресу:</w:t>
      </w:r>
      <w:r w:rsidR="002F486D">
        <w:t xml:space="preserve"> </w:t>
      </w:r>
      <w:r w:rsidRPr="003111AA">
        <w:rPr>
          <w:sz w:val="28"/>
          <w:u w:val="single"/>
        </w:rPr>
        <w:tab/>
      </w:r>
      <w:r w:rsidRPr="003111AA">
        <w:rPr>
          <w:spacing w:val="80"/>
          <w:sz w:val="28"/>
          <w:u w:val="single"/>
        </w:rPr>
        <w:t xml:space="preserve">    </w:t>
      </w:r>
    </w:p>
    <w:p w14:paraId="745794E3" w14:textId="77777777" w:rsidR="009B2AAB" w:rsidRPr="003111AA" w:rsidRDefault="00345941" w:rsidP="009B684B">
      <w:pPr>
        <w:pStyle w:val="a3"/>
        <w:tabs>
          <w:tab w:val="left" w:pos="923"/>
        </w:tabs>
        <w:ind w:right="151"/>
      </w:pPr>
      <w:r w:rsidRPr="003111AA">
        <w:t xml:space="preserve"> </w:t>
      </w:r>
      <w:r w:rsidR="0015638A" w:rsidRPr="003111AA">
        <w:t>(далее – Правила). В случаях, не оговоренных настоящим Договором, стороны руководствуются Правилами.</w:t>
      </w:r>
    </w:p>
    <w:p w14:paraId="5EF7B855" w14:textId="77777777" w:rsidR="009B2AAB" w:rsidRPr="003111AA" w:rsidRDefault="0015638A" w:rsidP="009B684B">
      <w:pPr>
        <w:pStyle w:val="1"/>
        <w:numPr>
          <w:ilvl w:val="1"/>
          <w:numId w:val="17"/>
        </w:numPr>
        <w:tabs>
          <w:tab w:val="left" w:pos="642"/>
        </w:tabs>
        <w:ind w:left="642" w:hanging="630"/>
        <w:jc w:val="both"/>
      </w:pPr>
      <w:r w:rsidRPr="003111AA">
        <w:rPr>
          <w:w w:val="90"/>
        </w:rPr>
        <w:t>Условия</w:t>
      </w:r>
      <w:r w:rsidRPr="003111AA">
        <w:rPr>
          <w:spacing w:val="14"/>
        </w:rPr>
        <w:t xml:space="preserve"> </w:t>
      </w:r>
      <w:r w:rsidRPr="003111AA">
        <w:rPr>
          <w:spacing w:val="-2"/>
          <w:w w:val="95"/>
        </w:rPr>
        <w:t>страхования</w:t>
      </w:r>
    </w:p>
    <w:p w14:paraId="6067760F" w14:textId="77777777" w:rsidR="009B2AAB" w:rsidRPr="003111AA" w:rsidRDefault="0015638A" w:rsidP="009B684B">
      <w:pPr>
        <w:pStyle w:val="a4"/>
        <w:numPr>
          <w:ilvl w:val="2"/>
          <w:numId w:val="17"/>
        </w:numPr>
        <w:tabs>
          <w:tab w:val="left" w:pos="796"/>
        </w:tabs>
        <w:spacing w:before="0"/>
        <w:ind w:right="121" w:firstLine="0"/>
        <w:rPr>
          <w:sz w:val="28"/>
        </w:rPr>
      </w:pPr>
      <w:r w:rsidRPr="003111AA">
        <w:rPr>
          <w:spacing w:val="10"/>
          <w:sz w:val="28"/>
        </w:rPr>
        <w:t xml:space="preserve">Страховым случаем является </w:t>
      </w:r>
      <w:r w:rsidRPr="003111AA">
        <w:rPr>
          <w:spacing w:val="11"/>
          <w:sz w:val="28"/>
        </w:rPr>
        <w:t xml:space="preserve">совершившееся </w:t>
      </w:r>
      <w:r w:rsidRPr="003111AA">
        <w:rPr>
          <w:spacing w:val="10"/>
          <w:sz w:val="28"/>
        </w:rPr>
        <w:t>событие</w:t>
      </w:r>
      <w:r w:rsidR="002F486D">
        <w:rPr>
          <w:spacing w:val="10"/>
          <w:sz w:val="28"/>
        </w:rPr>
        <w:t xml:space="preserve"> </w:t>
      </w:r>
      <w:r w:rsidR="002F486D" w:rsidRPr="002F486D">
        <w:rPr>
          <w:noProof/>
          <w:sz w:val="28"/>
          <w:szCs w:val="28"/>
        </w:rPr>
        <w:t>в период действия договора страхования</w:t>
      </w:r>
      <w:r w:rsidRPr="003111AA">
        <w:rPr>
          <w:spacing w:val="10"/>
          <w:sz w:val="28"/>
        </w:rPr>
        <w:t xml:space="preserve">, </w:t>
      </w:r>
      <w:r w:rsidRPr="003111AA">
        <w:rPr>
          <w:spacing w:val="12"/>
          <w:sz w:val="28"/>
        </w:rPr>
        <w:t xml:space="preserve">предусмотренное </w:t>
      </w:r>
      <w:r w:rsidRPr="003111AA">
        <w:rPr>
          <w:spacing w:val="14"/>
          <w:sz w:val="28"/>
        </w:rPr>
        <w:t xml:space="preserve">Договором, приведшее </w:t>
      </w:r>
      <w:r w:rsidRPr="003111AA">
        <w:rPr>
          <w:sz w:val="28"/>
        </w:rPr>
        <w:t xml:space="preserve">к </w:t>
      </w:r>
      <w:r w:rsidRPr="003111AA">
        <w:rPr>
          <w:spacing w:val="14"/>
          <w:sz w:val="28"/>
        </w:rPr>
        <w:t xml:space="preserve">повреждению, </w:t>
      </w:r>
      <w:r w:rsidRPr="003111AA">
        <w:rPr>
          <w:spacing w:val="13"/>
          <w:sz w:val="28"/>
        </w:rPr>
        <w:t xml:space="preserve">утрате </w:t>
      </w:r>
      <w:r w:rsidRPr="003111AA">
        <w:rPr>
          <w:spacing w:val="10"/>
          <w:sz w:val="28"/>
        </w:rPr>
        <w:t xml:space="preserve">или </w:t>
      </w:r>
      <w:r w:rsidRPr="003111AA">
        <w:rPr>
          <w:spacing w:val="13"/>
          <w:sz w:val="28"/>
        </w:rPr>
        <w:t xml:space="preserve">гибели </w:t>
      </w:r>
      <w:r w:rsidRPr="003111AA">
        <w:rPr>
          <w:spacing w:val="16"/>
          <w:sz w:val="28"/>
        </w:rPr>
        <w:t xml:space="preserve">застрахованного </w:t>
      </w:r>
      <w:r w:rsidRPr="003111AA">
        <w:rPr>
          <w:sz w:val="28"/>
        </w:rPr>
        <w:t>имущества, произошедшее в течение Срока страхования в результате внезапного, непредвиденного</w:t>
      </w:r>
      <w:r w:rsidRPr="003111AA">
        <w:rPr>
          <w:spacing w:val="-1"/>
          <w:sz w:val="28"/>
        </w:rPr>
        <w:t xml:space="preserve"> </w:t>
      </w:r>
      <w:r w:rsidRPr="003111AA">
        <w:rPr>
          <w:sz w:val="28"/>
        </w:rPr>
        <w:t>события</w:t>
      </w:r>
      <w:r w:rsidRPr="003111AA">
        <w:rPr>
          <w:spacing w:val="-1"/>
          <w:sz w:val="28"/>
        </w:rPr>
        <w:t xml:space="preserve"> </w:t>
      </w:r>
      <w:r w:rsidRPr="003111AA">
        <w:rPr>
          <w:sz w:val="28"/>
        </w:rPr>
        <w:t>(одного</w:t>
      </w:r>
      <w:r w:rsidRPr="003111AA">
        <w:rPr>
          <w:spacing w:val="-1"/>
          <w:sz w:val="28"/>
        </w:rPr>
        <w:t xml:space="preserve"> </w:t>
      </w:r>
      <w:r w:rsidRPr="003111AA">
        <w:rPr>
          <w:sz w:val="28"/>
        </w:rPr>
        <w:t>или</w:t>
      </w:r>
      <w:r w:rsidRPr="003111AA">
        <w:rPr>
          <w:spacing w:val="-1"/>
          <w:sz w:val="28"/>
        </w:rPr>
        <w:t xml:space="preserve"> </w:t>
      </w:r>
      <w:r w:rsidRPr="003111AA">
        <w:rPr>
          <w:sz w:val="28"/>
        </w:rPr>
        <w:t>в</w:t>
      </w:r>
      <w:r w:rsidRPr="003111AA">
        <w:rPr>
          <w:spacing w:val="-1"/>
          <w:sz w:val="28"/>
        </w:rPr>
        <w:t xml:space="preserve"> </w:t>
      </w:r>
      <w:r w:rsidRPr="003111AA">
        <w:rPr>
          <w:sz w:val="28"/>
        </w:rPr>
        <w:t>совокупности),</w:t>
      </w:r>
      <w:r w:rsidRPr="003111AA">
        <w:rPr>
          <w:spacing w:val="-1"/>
          <w:sz w:val="28"/>
        </w:rPr>
        <w:t xml:space="preserve"> </w:t>
      </w:r>
      <w:r w:rsidRPr="003111AA">
        <w:rPr>
          <w:sz w:val="28"/>
        </w:rPr>
        <w:t>указанное</w:t>
      </w:r>
      <w:r w:rsidRPr="003111AA">
        <w:rPr>
          <w:spacing w:val="-1"/>
          <w:sz w:val="28"/>
        </w:rPr>
        <w:t xml:space="preserve"> </w:t>
      </w:r>
      <w:r w:rsidRPr="003111AA">
        <w:rPr>
          <w:sz w:val="28"/>
        </w:rPr>
        <w:t>в</w:t>
      </w:r>
      <w:r w:rsidRPr="003111AA">
        <w:rPr>
          <w:spacing w:val="-1"/>
          <w:sz w:val="28"/>
        </w:rPr>
        <w:t xml:space="preserve"> </w:t>
      </w:r>
      <w:r w:rsidRPr="003111AA">
        <w:rPr>
          <w:sz w:val="28"/>
        </w:rPr>
        <w:t>п.1.5.2</w:t>
      </w:r>
      <w:r w:rsidRPr="003111AA">
        <w:rPr>
          <w:spacing w:val="-1"/>
          <w:sz w:val="28"/>
        </w:rPr>
        <w:t xml:space="preserve"> </w:t>
      </w:r>
      <w:r w:rsidRPr="003111AA">
        <w:rPr>
          <w:sz w:val="28"/>
        </w:rPr>
        <w:t>Договора</w:t>
      </w:r>
      <w:r w:rsidRPr="003111AA">
        <w:rPr>
          <w:spacing w:val="-1"/>
          <w:sz w:val="28"/>
        </w:rPr>
        <w:t xml:space="preserve"> </w:t>
      </w:r>
      <w:r w:rsidRPr="003111AA">
        <w:rPr>
          <w:sz w:val="28"/>
        </w:rPr>
        <w:t>и повлекшее обязанность Страховщика выплатить страховое возмещение.</w:t>
      </w:r>
    </w:p>
    <w:p w14:paraId="7C290DD7" w14:textId="77777777" w:rsidR="009B2AAB" w:rsidRPr="003111AA" w:rsidRDefault="0015638A" w:rsidP="009B684B">
      <w:pPr>
        <w:pStyle w:val="a4"/>
        <w:numPr>
          <w:ilvl w:val="2"/>
          <w:numId w:val="17"/>
        </w:numPr>
        <w:tabs>
          <w:tab w:val="left" w:pos="755"/>
        </w:tabs>
        <w:spacing w:before="0"/>
        <w:ind w:right="145" w:firstLine="0"/>
        <w:rPr>
          <w:sz w:val="28"/>
        </w:rPr>
      </w:pPr>
      <w:r w:rsidRPr="003111AA">
        <w:rPr>
          <w:sz w:val="28"/>
        </w:rPr>
        <w:t>Страховщик предоставляет страховую защиту от повреждения и/или гибели имущества вследствие оказанного на него внезапного и непредвиденного воздействия за исключением случаев повреждения, указанных в Техническом Задании (если иное не предусмотрено Договором).</w:t>
      </w:r>
    </w:p>
    <w:p w14:paraId="4E04DCA1" w14:textId="77777777" w:rsidR="009B2AAB" w:rsidRPr="003111AA" w:rsidRDefault="0015638A" w:rsidP="009B684B">
      <w:pPr>
        <w:pStyle w:val="a4"/>
        <w:numPr>
          <w:ilvl w:val="2"/>
          <w:numId w:val="17"/>
        </w:numPr>
        <w:tabs>
          <w:tab w:val="left" w:pos="797"/>
        </w:tabs>
        <w:spacing w:before="0"/>
        <w:ind w:right="136" w:firstLine="0"/>
        <w:rPr>
          <w:sz w:val="28"/>
        </w:rPr>
      </w:pPr>
      <w:r w:rsidRPr="003111AA">
        <w:rPr>
          <w:spacing w:val="10"/>
          <w:sz w:val="28"/>
        </w:rPr>
        <w:t>Подлежат</w:t>
      </w:r>
      <w:r w:rsidRPr="003111AA">
        <w:rPr>
          <w:spacing w:val="40"/>
          <w:sz w:val="28"/>
        </w:rPr>
        <w:t xml:space="preserve"> </w:t>
      </w:r>
      <w:r w:rsidRPr="003111AA">
        <w:rPr>
          <w:spacing w:val="10"/>
          <w:sz w:val="28"/>
        </w:rPr>
        <w:t>возмещению</w:t>
      </w:r>
      <w:r w:rsidRPr="003111AA">
        <w:rPr>
          <w:spacing w:val="40"/>
          <w:sz w:val="28"/>
        </w:rPr>
        <w:t xml:space="preserve"> </w:t>
      </w:r>
      <w:r w:rsidRPr="003111AA">
        <w:rPr>
          <w:spacing w:val="11"/>
          <w:sz w:val="28"/>
        </w:rPr>
        <w:t>Страховщиком</w:t>
      </w:r>
      <w:r w:rsidRPr="003111AA">
        <w:rPr>
          <w:spacing w:val="40"/>
          <w:sz w:val="28"/>
        </w:rPr>
        <w:t xml:space="preserve"> </w:t>
      </w:r>
      <w:r w:rsidRPr="003111AA">
        <w:rPr>
          <w:spacing w:val="11"/>
          <w:sz w:val="28"/>
        </w:rPr>
        <w:t>дополнительные</w:t>
      </w:r>
      <w:r w:rsidRPr="003111AA">
        <w:rPr>
          <w:spacing w:val="12"/>
          <w:sz w:val="28"/>
        </w:rPr>
        <w:t xml:space="preserve"> непредвиденные </w:t>
      </w:r>
      <w:r w:rsidRPr="003111AA">
        <w:rPr>
          <w:sz w:val="28"/>
        </w:rPr>
        <w:t xml:space="preserve">расходы, связанные с наступлением страхового случая в отношении застрахованного </w:t>
      </w:r>
      <w:r w:rsidRPr="003111AA">
        <w:rPr>
          <w:spacing w:val="9"/>
          <w:sz w:val="28"/>
        </w:rPr>
        <w:t>движимого</w:t>
      </w:r>
      <w:r w:rsidRPr="003111AA">
        <w:rPr>
          <w:spacing w:val="40"/>
          <w:sz w:val="28"/>
        </w:rPr>
        <w:t xml:space="preserve"> </w:t>
      </w:r>
      <w:r w:rsidRPr="003111AA">
        <w:rPr>
          <w:sz w:val="28"/>
        </w:rPr>
        <w:t>или</w:t>
      </w:r>
      <w:r w:rsidRPr="003111AA">
        <w:rPr>
          <w:spacing w:val="40"/>
          <w:sz w:val="28"/>
        </w:rPr>
        <w:t xml:space="preserve"> </w:t>
      </w:r>
      <w:r w:rsidRPr="003111AA">
        <w:rPr>
          <w:spacing w:val="10"/>
          <w:sz w:val="28"/>
        </w:rPr>
        <w:t>недвижимого</w:t>
      </w:r>
      <w:r w:rsidRPr="003111AA">
        <w:rPr>
          <w:spacing w:val="40"/>
          <w:sz w:val="28"/>
        </w:rPr>
        <w:t xml:space="preserve"> </w:t>
      </w:r>
      <w:r w:rsidRPr="003111AA">
        <w:rPr>
          <w:spacing w:val="9"/>
          <w:sz w:val="28"/>
        </w:rPr>
        <w:t>имущества,</w:t>
      </w:r>
      <w:r w:rsidRPr="003111AA">
        <w:rPr>
          <w:spacing w:val="40"/>
          <w:sz w:val="28"/>
        </w:rPr>
        <w:t xml:space="preserve"> </w:t>
      </w:r>
      <w:r w:rsidRPr="003111AA">
        <w:rPr>
          <w:sz w:val="28"/>
        </w:rPr>
        <w:t>в</w:t>
      </w:r>
      <w:r w:rsidRPr="003111AA">
        <w:rPr>
          <w:spacing w:val="40"/>
          <w:sz w:val="28"/>
        </w:rPr>
        <w:t xml:space="preserve"> </w:t>
      </w:r>
      <w:r w:rsidRPr="003111AA">
        <w:rPr>
          <w:spacing w:val="9"/>
          <w:sz w:val="28"/>
        </w:rPr>
        <w:t>случаях,</w:t>
      </w:r>
      <w:r w:rsidRPr="003111AA">
        <w:rPr>
          <w:spacing w:val="40"/>
          <w:sz w:val="28"/>
        </w:rPr>
        <w:t xml:space="preserve"> </w:t>
      </w:r>
      <w:r w:rsidRPr="003111AA">
        <w:rPr>
          <w:spacing w:val="9"/>
          <w:sz w:val="28"/>
        </w:rPr>
        <w:t>указанных</w:t>
      </w:r>
      <w:r w:rsidRPr="003111AA">
        <w:rPr>
          <w:spacing w:val="40"/>
          <w:sz w:val="28"/>
        </w:rPr>
        <w:t xml:space="preserve"> </w:t>
      </w:r>
      <w:r w:rsidRPr="003111AA">
        <w:rPr>
          <w:sz w:val="28"/>
        </w:rPr>
        <w:t>в</w:t>
      </w:r>
      <w:r w:rsidRPr="003111AA">
        <w:rPr>
          <w:spacing w:val="40"/>
          <w:sz w:val="28"/>
        </w:rPr>
        <w:t xml:space="preserve"> </w:t>
      </w:r>
      <w:r w:rsidRPr="003111AA">
        <w:rPr>
          <w:spacing w:val="11"/>
          <w:sz w:val="28"/>
        </w:rPr>
        <w:t xml:space="preserve">Техническом </w:t>
      </w:r>
      <w:r w:rsidRPr="003111AA">
        <w:rPr>
          <w:spacing w:val="-2"/>
          <w:sz w:val="28"/>
        </w:rPr>
        <w:t>задании.</w:t>
      </w:r>
    </w:p>
    <w:p w14:paraId="2B90D924" w14:textId="77777777" w:rsidR="009B2AAB" w:rsidRPr="003111AA" w:rsidRDefault="0015638A" w:rsidP="009B684B">
      <w:pPr>
        <w:ind w:left="12"/>
        <w:jc w:val="both"/>
        <w:rPr>
          <w:b/>
          <w:sz w:val="28"/>
        </w:rPr>
      </w:pPr>
      <w:r w:rsidRPr="003111AA">
        <w:rPr>
          <w:b/>
          <w:w w:val="90"/>
          <w:sz w:val="28"/>
        </w:rPr>
        <w:t>Статья</w:t>
      </w:r>
      <w:r w:rsidRPr="003111AA">
        <w:rPr>
          <w:b/>
          <w:spacing w:val="13"/>
          <w:sz w:val="28"/>
        </w:rPr>
        <w:t xml:space="preserve"> </w:t>
      </w:r>
      <w:r w:rsidRPr="003111AA">
        <w:rPr>
          <w:b/>
          <w:w w:val="90"/>
          <w:sz w:val="28"/>
        </w:rPr>
        <w:t>2.</w:t>
      </w:r>
      <w:r w:rsidRPr="003111AA">
        <w:rPr>
          <w:b/>
          <w:spacing w:val="14"/>
          <w:sz w:val="28"/>
        </w:rPr>
        <w:t xml:space="preserve"> </w:t>
      </w:r>
      <w:r w:rsidRPr="003111AA">
        <w:rPr>
          <w:b/>
          <w:w w:val="90"/>
          <w:sz w:val="28"/>
        </w:rPr>
        <w:t>Цена</w:t>
      </w:r>
      <w:r w:rsidRPr="003111AA">
        <w:rPr>
          <w:b/>
          <w:spacing w:val="14"/>
          <w:sz w:val="28"/>
        </w:rPr>
        <w:t xml:space="preserve"> </w:t>
      </w:r>
      <w:r w:rsidRPr="003111AA">
        <w:rPr>
          <w:b/>
          <w:w w:val="90"/>
          <w:sz w:val="28"/>
        </w:rPr>
        <w:t>единицы</w:t>
      </w:r>
      <w:r w:rsidRPr="003111AA">
        <w:rPr>
          <w:b/>
          <w:spacing w:val="13"/>
          <w:sz w:val="28"/>
        </w:rPr>
        <w:t xml:space="preserve"> </w:t>
      </w:r>
      <w:r w:rsidRPr="003111AA">
        <w:rPr>
          <w:b/>
          <w:w w:val="90"/>
          <w:sz w:val="28"/>
        </w:rPr>
        <w:t>Договора</w:t>
      </w:r>
      <w:r w:rsidRPr="003111AA">
        <w:rPr>
          <w:b/>
          <w:spacing w:val="13"/>
          <w:sz w:val="28"/>
        </w:rPr>
        <w:t xml:space="preserve"> </w:t>
      </w:r>
      <w:r w:rsidRPr="003111AA">
        <w:rPr>
          <w:b/>
          <w:w w:val="90"/>
          <w:sz w:val="28"/>
        </w:rPr>
        <w:t>и</w:t>
      </w:r>
      <w:r w:rsidRPr="003111AA">
        <w:rPr>
          <w:b/>
          <w:spacing w:val="14"/>
          <w:sz w:val="28"/>
        </w:rPr>
        <w:t xml:space="preserve"> </w:t>
      </w:r>
      <w:r w:rsidRPr="003111AA">
        <w:rPr>
          <w:b/>
          <w:w w:val="90"/>
          <w:sz w:val="28"/>
        </w:rPr>
        <w:t>порядок</w:t>
      </w:r>
      <w:r w:rsidRPr="003111AA">
        <w:rPr>
          <w:b/>
          <w:spacing w:val="13"/>
          <w:sz w:val="28"/>
        </w:rPr>
        <w:t xml:space="preserve"> </w:t>
      </w:r>
      <w:r w:rsidRPr="003111AA">
        <w:rPr>
          <w:b/>
          <w:spacing w:val="-2"/>
          <w:w w:val="90"/>
          <w:sz w:val="28"/>
        </w:rPr>
        <w:t>расчетов</w:t>
      </w:r>
    </w:p>
    <w:p w14:paraId="6EE70CF2" w14:textId="77777777" w:rsidR="009B2AAB" w:rsidRPr="00C21CC2" w:rsidRDefault="0015638A" w:rsidP="00C21CC2">
      <w:pPr>
        <w:pStyle w:val="a4"/>
        <w:numPr>
          <w:ilvl w:val="1"/>
          <w:numId w:val="16"/>
        </w:numPr>
        <w:tabs>
          <w:tab w:val="left" w:pos="543"/>
          <w:tab w:val="left" w:pos="9301"/>
        </w:tabs>
        <w:spacing w:before="0"/>
        <w:ind w:right="145" w:firstLine="0"/>
        <w:rPr>
          <w:sz w:val="28"/>
        </w:rPr>
      </w:pPr>
      <w:r w:rsidRPr="003111AA">
        <w:rPr>
          <w:sz w:val="28"/>
        </w:rPr>
        <w:t>Цена</w:t>
      </w:r>
      <w:r w:rsidRPr="003111AA">
        <w:rPr>
          <w:spacing w:val="40"/>
          <w:sz w:val="28"/>
        </w:rPr>
        <w:t xml:space="preserve"> </w:t>
      </w:r>
      <w:r w:rsidRPr="003111AA">
        <w:rPr>
          <w:sz w:val="28"/>
        </w:rPr>
        <w:t>Договора</w:t>
      </w:r>
      <w:r w:rsidRPr="003111AA">
        <w:rPr>
          <w:spacing w:val="40"/>
          <w:sz w:val="28"/>
        </w:rPr>
        <w:t xml:space="preserve"> </w:t>
      </w:r>
      <w:r w:rsidRPr="003111AA">
        <w:rPr>
          <w:sz w:val="28"/>
        </w:rPr>
        <w:t>(страховая</w:t>
      </w:r>
      <w:r w:rsidRPr="003111AA">
        <w:rPr>
          <w:spacing w:val="40"/>
          <w:sz w:val="28"/>
        </w:rPr>
        <w:t xml:space="preserve"> </w:t>
      </w:r>
      <w:r w:rsidRPr="003111AA">
        <w:rPr>
          <w:sz w:val="28"/>
        </w:rPr>
        <w:t>премия)</w:t>
      </w:r>
      <w:r w:rsidRPr="003111AA">
        <w:rPr>
          <w:spacing w:val="40"/>
          <w:sz w:val="28"/>
        </w:rPr>
        <w:t xml:space="preserve"> </w:t>
      </w:r>
      <w:r w:rsidRPr="003111AA">
        <w:rPr>
          <w:sz w:val="28"/>
        </w:rPr>
        <w:t>составляет</w:t>
      </w:r>
      <w:r w:rsidRPr="003111AA">
        <w:rPr>
          <w:spacing w:val="39"/>
          <w:sz w:val="28"/>
        </w:rPr>
        <w:t xml:space="preserve"> </w:t>
      </w:r>
      <w:r w:rsidRPr="003111AA">
        <w:rPr>
          <w:sz w:val="28"/>
          <w:u w:val="single" w:color="2C4257"/>
        </w:rPr>
        <w:tab/>
      </w:r>
      <w:r w:rsidRPr="003111AA">
        <w:rPr>
          <w:sz w:val="28"/>
        </w:rPr>
        <w:t>,</w:t>
      </w:r>
      <w:r w:rsidRPr="003111AA">
        <w:rPr>
          <w:spacing w:val="37"/>
          <w:sz w:val="28"/>
        </w:rPr>
        <w:t xml:space="preserve"> </w:t>
      </w:r>
      <w:r w:rsidRPr="003111AA">
        <w:rPr>
          <w:sz w:val="28"/>
        </w:rPr>
        <w:t>НДС</w:t>
      </w:r>
      <w:r w:rsidRPr="003111AA">
        <w:rPr>
          <w:spacing w:val="37"/>
          <w:sz w:val="28"/>
        </w:rPr>
        <w:t xml:space="preserve"> </w:t>
      </w:r>
      <w:r w:rsidRPr="003111AA">
        <w:rPr>
          <w:sz w:val="28"/>
        </w:rPr>
        <w:t xml:space="preserve">не </w:t>
      </w:r>
      <w:r w:rsidRPr="00C21CC2">
        <w:rPr>
          <w:sz w:val="28"/>
        </w:rPr>
        <w:t>облагается в соответствии с п. 7 ч. 3 ст. 149 Налогового кодекса РФ.</w:t>
      </w:r>
      <w:r w:rsidR="002F486D" w:rsidRPr="00C21CC2">
        <w:rPr>
          <w:sz w:val="28"/>
        </w:rPr>
        <w:t xml:space="preserve"> </w:t>
      </w:r>
      <w:r w:rsidR="002F486D" w:rsidRPr="00C21CC2">
        <w:rPr>
          <w:sz w:val="28"/>
          <w:szCs w:val="28"/>
        </w:rPr>
        <w:t xml:space="preserve">Страховая сумма по каждому ТС является неагрегатной и не может превышать Страховую (действительную) стоимость ТС на дату </w:t>
      </w:r>
      <w:r w:rsidR="002F486D" w:rsidRPr="00C21CC2">
        <w:rPr>
          <w:bCs/>
          <w:noProof/>
          <w:sz w:val="28"/>
          <w:szCs w:val="28"/>
        </w:rPr>
        <w:t>заключения</w:t>
      </w:r>
      <w:r w:rsidR="002F486D" w:rsidRPr="00C21CC2">
        <w:rPr>
          <w:sz w:val="28"/>
          <w:szCs w:val="28"/>
        </w:rPr>
        <w:t xml:space="preserve"> Договора.</w:t>
      </w:r>
    </w:p>
    <w:p w14:paraId="30E89C12" w14:textId="77777777" w:rsidR="009B2AAB" w:rsidRPr="003111AA" w:rsidRDefault="0015638A" w:rsidP="009B684B">
      <w:pPr>
        <w:pStyle w:val="a4"/>
        <w:numPr>
          <w:ilvl w:val="1"/>
          <w:numId w:val="16"/>
        </w:numPr>
        <w:tabs>
          <w:tab w:val="left" w:pos="502"/>
        </w:tabs>
        <w:spacing w:before="0"/>
        <w:ind w:left="502" w:hanging="490"/>
        <w:rPr>
          <w:sz w:val="28"/>
        </w:rPr>
      </w:pPr>
      <w:r w:rsidRPr="003111AA">
        <w:rPr>
          <w:sz w:val="28"/>
        </w:rPr>
        <w:t>Оплата</w:t>
      </w:r>
      <w:r w:rsidRPr="003111AA">
        <w:rPr>
          <w:spacing w:val="-7"/>
          <w:sz w:val="28"/>
        </w:rPr>
        <w:t xml:space="preserve"> </w:t>
      </w:r>
      <w:r w:rsidRPr="003111AA">
        <w:rPr>
          <w:sz w:val="28"/>
        </w:rPr>
        <w:t>по</w:t>
      </w:r>
      <w:r w:rsidRPr="003111AA">
        <w:rPr>
          <w:spacing w:val="-4"/>
          <w:sz w:val="28"/>
        </w:rPr>
        <w:t xml:space="preserve"> </w:t>
      </w:r>
      <w:r w:rsidRPr="003111AA">
        <w:rPr>
          <w:sz w:val="28"/>
        </w:rPr>
        <w:t>Договору</w:t>
      </w:r>
      <w:r w:rsidRPr="003111AA">
        <w:rPr>
          <w:spacing w:val="-4"/>
          <w:sz w:val="28"/>
        </w:rPr>
        <w:t xml:space="preserve"> </w:t>
      </w:r>
      <w:r w:rsidRPr="003111AA">
        <w:rPr>
          <w:sz w:val="28"/>
        </w:rPr>
        <w:t>осуществляется</w:t>
      </w:r>
      <w:r w:rsidRPr="003111AA">
        <w:rPr>
          <w:spacing w:val="-5"/>
          <w:sz w:val="28"/>
        </w:rPr>
        <w:t xml:space="preserve"> </w:t>
      </w:r>
      <w:r w:rsidRPr="003111AA">
        <w:rPr>
          <w:sz w:val="28"/>
        </w:rPr>
        <w:t>в</w:t>
      </w:r>
      <w:r w:rsidRPr="003111AA">
        <w:rPr>
          <w:spacing w:val="-5"/>
          <w:sz w:val="28"/>
        </w:rPr>
        <w:t xml:space="preserve"> </w:t>
      </w:r>
      <w:r w:rsidRPr="003111AA">
        <w:rPr>
          <w:sz w:val="28"/>
        </w:rPr>
        <w:t>рублях</w:t>
      </w:r>
      <w:r w:rsidRPr="003111AA">
        <w:rPr>
          <w:spacing w:val="-4"/>
          <w:sz w:val="28"/>
        </w:rPr>
        <w:t xml:space="preserve"> </w:t>
      </w:r>
      <w:r w:rsidRPr="003111AA">
        <w:rPr>
          <w:sz w:val="28"/>
        </w:rPr>
        <w:t>Российской</w:t>
      </w:r>
      <w:r w:rsidRPr="003111AA">
        <w:rPr>
          <w:spacing w:val="-4"/>
          <w:sz w:val="28"/>
        </w:rPr>
        <w:t xml:space="preserve"> </w:t>
      </w:r>
      <w:r w:rsidRPr="003111AA">
        <w:rPr>
          <w:spacing w:val="-2"/>
          <w:sz w:val="28"/>
        </w:rPr>
        <w:t>Федерации.</w:t>
      </w:r>
    </w:p>
    <w:p w14:paraId="66B837A0" w14:textId="77777777" w:rsidR="009B2AAB" w:rsidRPr="003111AA" w:rsidRDefault="0015638A" w:rsidP="009B684B">
      <w:pPr>
        <w:pStyle w:val="a4"/>
        <w:numPr>
          <w:ilvl w:val="1"/>
          <w:numId w:val="16"/>
        </w:numPr>
        <w:tabs>
          <w:tab w:val="left" w:pos="578"/>
        </w:tabs>
        <w:spacing w:before="0"/>
        <w:ind w:right="137" w:firstLine="0"/>
        <w:rPr>
          <w:sz w:val="28"/>
        </w:rPr>
      </w:pPr>
      <w:r w:rsidRPr="003111AA">
        <w:rPr>
          <w:spacing w:val="11"/>
          <w:sz w:val="28"/>
        </w:rPr>
        <w:t>Цена</w:t>
      </w:r>
      <w:r w:rsidRPr="003111AA">
        <w:rPr>
          <w:spacing w:val="40"/>
          <w:sz w:val="28"/>
        </w:rPr>
        <w:t xml:space="preserve"> </w:t>
      </w:r>
      <w:r w:rsidRPr="003111AA">
        <w:rPr>
          <w:spacing w:val="13"/>
          <w:sz w:val="28"/>
        </w:rPr>
        <w:t>Договора</w:t>
      </w:r>
      <w:r w:rsidRPr="003111AA">
        <w:rPr>
          <w:spacing w:val="40"/>
          <w:sz w:val="28"/>
        </w:rPr>
        <w:t xml:space="preserve"> </w:t>
      </w:r>
      <w:r w:rsidRPr="003111AA">
        <w:rPr>
          <w:spacing w:val="13"/>
          <w:sz w:val="28"/>
        </w:rPr>
        <w:t>включает</w:t>
      </w:r>
      <w:r w:rsidRPr="003111AA">
        <w:rPr>
          <w:spacing w:val="40"/>
          <w:sz w:val="28"/>
        </w:rPr>
        <w:t xml:space="preserve"> </w:t>
      </w:r>
      <w:r w:rsidRPr="003111AA">
        <w:rPr>
          <w:sz w:val="28"/>
        </w:rPr>
        <w:t>в</w:t>
      </w:r>
      <w:r w:rsidRPr="003111AA">
        <w:rPr>
          <w:spacing w:val="40"/>
          <w:sz w:val="28"/>
        </w:rPr>
        <w:t xml:space="preserve"> </w:t>
      </w:r>
      <w:r w:rsidRPr="003111AA">
        <w:rPr>
          <w:spacing w:val="11"/>
          <w:sz w:val="28"/>
        </w:rPr>
        <w:t>себя</w:t>
      </w:r>
      <w:r w:rsidRPr="003111AA">
        <w:rPr>
          <w:spacing w:val="40"/>
          <w:sz w:val="28"/>
        </w:rPr>
        <w:t xml:space="preserve"> </w:t>
      </w:r>
      <w:r w:rsidRPr="003111AA">
        <w:rPr>
          <w:spacing w:val="10"/>
          <w:sz w:val="28"/>
        </w:rPr>
        <w:t>все</w:t>
      </w:r>
      <w:r w:rsidRPr="003111AA">
        <w:rPr>
          <w:spacing w:val="40"/>
          <w:sz w:val="28"/>
        </w:rPr>
        <w:t xml:space="preserve"> </w:t>
      </w:r>
      <w:r w:rsidRPr="003111AA">
        <w:rPr>
          <w:spacing w:val="13"/>
          <w:sz w:val="28"/>
        </w:rPr>
        <w:t>затраты,</w:t>
      </w:r>
      <w:r w:rsidRPr="003111AA">
        <w:rPr>
          <w:spacing w:val="40"/>
          <w:sz w:val="28"/>
        </w:rPr>
        <w:t xml:space="preserve"> </w:t>
      </w:r>
      <w:r w:rsidRPr="003111AA">
        <w:rPr>
          <w:spacing w:val="13"/>
          <w:sz w:val="28"/>
        </w:rPr>
        <w:t>издержки</w:t>
      </w:r>
      <w:r w:rsidRPr="003111AA">
        <w:rPr>
          <w:spacing w:val="40"/>
          <w:sz w:val="28"/>
        </w:rPr>
        <w:t xml:space="preserve"> </w:t>
      </w:r>
      <w:r w:rsidRPr="003111AA">
        <w:rPr>
          <w:sz w:val="28"/>
        </w:rPr>
        <w:t>и</w:t>
      </w:r>
      <w:r w:rsidRPr="003111AA">
        <w:rPr>
          <w:spacing w:val="40"/>
          <w:sz w:val="28"/>
        </w:rPr>
        <w:t xml:space="preserve"> </w:t>
      </w:r>
      <w:r w:rsidRPr="003111AA">
        <w:rPr>
          <w:spacing w:val="11"/>
          <w:sz w:val="28"/>
        </w:rPr>
        <w:t>иные</w:t>
      </w:r>
      <w:r w:rsidRPr="003111AA">
        <w:rPr>
          <w:spacing w:val="40"/>
          <w:sz w:val="28"/>
        </w:rPr>
        <w:t xml:space="preserve"> </w:t>
      </w:r>
      <w:r w:rsidRPr="003111AA">
        <w:rPr>
          <w:spacing w:val="15"/>
          <w:sz w:val="28"/>
        </w:rPr>
        <w:t>расходы</w:t>
      </w:r>
      <w:r w:rsidRPr="003111AA">
        <w:rPr>
          <w:spacing w:val="80"/>
          <w:sz w:val="28"/>
        </w:rPr>
        <w:t xml:space="preserve"> </w:t>
      </w:r>
      <w:r w:rsidRPr="003111AA">
        <w:rPr>
          <w:sz w:val="28"/>
        </w:rPr>
        <w:t>Страховщик,</w:t>
      </w:r>
      <w:r w:rsidRPr="003111AA">
        <w:rPr>
          <w:spacing w:val="80"/>
          <w:sz w:val="28"/>
        </w:rPr>
        <w:t xml:space="preserve"> </w:t>
      </w:r>
      <w:r w:rsidRPr="003111AA">
        <w:rPr>
          <w:sz w:val="28"/>
        </w:rPr>
        <w:t>в</w:t>
      </w:r>
      <w:r w:rsidRPr="003111AA">
        <w:rPr>
          <w:spacing w:val="80"/>
          <w:sz w:val="28"/>
        </w:rPr>
        <w:t xml:space="preserve"> </w:t>
      </w:r>
      <w:r w:rsidRPr="003111AA">
        <w:rPr>
          <w:sz w:val="28"/>
        </w:rPr>
        <w:t>том</w:t>
      </w:r>
      <w:r w:rsidRPr="003111AA">
        <w:rPr>
          <w:spacing w:val="80"/>
          <w:sz w:val="28"/>
        </w:rPr>
        <w:t xml:space="preserve"> </w:t>
      </w:r>
      <w:r w:rsidRPr="003111AA">
        <w:rPr>
          <w:sz w:val="28"/>
        </w:rPr>
        <w:t>числе</w:t>
      </w:r>
      <w:r w:rsidRPr="003111AA">
        <w:rPr>
          <w:spacing w:val="80"/>
          <w:sz w:val="28"/>
        </w:rPr>
        <w:t xml:space="preserve"> </w:t>
      </w:r>
      <w:r w:rsidRPr="003111AA">
        <w:rPr>
          <w:sz w:val="28"/>
        </w:rPr>
        <w:t>сопутствующие,</w:t>
      </w:r>
      <w:r w:rsidRPr="003111AA">
        <w:rPr>
          <w:spacing w:val="80"/>
          <w:sz w:val="28"/>
        </w:rPr>
        <w:t xml:space="preserve"> </w:t>
      </w:r>
      <w:r w:rsidRPr="003111AA">
        <w:rPr>
          <w:sz w:val="28"/>
        </w:rPr>
        <w:t>связанные</w:t>
      </w:r>
      <w:r w:rsidRPr="003111AA">
        <w:rPr>
          <w:spacing w:val="80"/>
          <w:sz w:val="28"/>
        </w:rPr>
        <w:t xml:space="preserve"> </w:t>
      </w:r>
      <w:r w:rsidRPr="003111AA">
        <w:rPr>
          <w:sz w:val="28"/>
        </w:rPr>
        <w:t>с</w:t>
      </w:r>
      <w:r w:rsidRPr="003111AA">
        <w:rPr>
          <w:spacing w:val="80"/>
          <w:sz w:val="28"/>
        </w:rPr>
        <w:t xml:space="preserve"> </w:t>
      </w:r>
      <w:r w:rsidRPr="003111AA">
        <w:rPr>
          <w:sz w:val="28"/>
        </w:rPr>
        <w:t>исполнением</w:t>
      </w:r>
      <w:r w:rsidRPr="003111AA">
        <w:rPr>
          <w:spacing w:val="80"/>
          <w:sz w:val="28"/>
        </w:rPr>
        <w:t xml:space="preserve"> </w:t>
      </w:r>
      <w:r w:rsidRPr="003111AA">
        <w:rPr>
          <w:sz w:val="28"/>
        </w:rPr>
        <w:t xml:space="preserve">настоящего </w:t>
      </w:r>
      <w:r w:rsidRPr="003111AA">
        <w:rPr>
          <w:spacing w:val="-2"/>
          <w:sz w:val="28"/>
        </w:rPr>
        <w:t>Договора.</w:t>
      </w:r>
    </w:p>
    <w:p w14:paraId="443AF434" w14:textId="77777777" w:rsidR="009B2AAB" w:rsidRPr="003111AA" w:rsidRDefault="0015638A" w:rsidP="009B684B">
      <w:pPr>
        <w:pStyle w:val="a4"/>
        <w:numPr>
          <w:ilvl w:val="1"/>
          <w:numId w:val="16"/>
        </w:numPr>
        <w:tabs>
          <w:tab w:val="left" w:pos="508"/>
        </w:tabs>
        <w:spacing w:before="0"/>
        <w:ind w:right="119" w:firstLine="0"/>
        <w:rPr>
          <w:sz w:val="28"/>
        </w:rPr>
      </w:pPr>
      <w:r w:rsidRPr="003111AA">
        <w:rPr>
          <w:sz w:val="28"/>
        </w:rPr>
        <w:t xml:space="preserve">Сумма, подлежащая уплате Страхователем юридическому лицу или физическому </w:t>
      </w:r>
      <w:r w:rsidRPr="003111AA">
        <w:rPr>
          <w:spacing w:val="21"/>
          <w:sz w:val="28"/>
        </w:rPr>
        <w:t xml:space="preserve">лицу, </w:t>
      </w:r>
      <w:r w:rsidRPr="003111AA">
        <w:rPr>
          <w:sz w:val="28"/>
        </w:rPr>
        <w:t xml:space="preserve">в </w:t>
      </w:r>
      <w:r w:rsidRPr="003111AA">
        <w:rPr>
          <w:spacing w:val="18"/>
          <w:sz w:val="28"/>
        </w:rPr>
        <w:t xml:space="preserve">том </w:t>
      </w:r>
      <w:r w:rsidRPr="003111AA">
        <w:rPr>
          <w:spacing w:val="21"/>
          <w:sz w:val="28"/>
        </w:rPr>
        <w:t xml:space="preserve">числе </w:t>
      </w:r>
      <w:r w:rsidRPr="00195E39">
        <w:rPr>
          <w:sz w:val="28"/>
          <w:szCs w:val="28"/>
        </w:rPr>
        <w:t>зарегистрированному в качестве индивидуальн</w:t>
      </w:r>
      <w:r w:rsidRPr="003111AA">
        <w:rPr>
          <w:spacing w:val="25"/>
          <w:sz w:val="28"/>
        </w:rPr>
        <w:t xml:space="preserve">ого </w:t>
      </w:r>
      <w:r w:rsidRPr="003111AA">
        <w:rPr>
          <w:spacing w:val="11"/>
          <w:sz w:val="28"/>
        </w:rPr>
        <w:t xml:space="preserve">предпринимателя, </w:t>
      </w:r>
      <w:r w:rsidRPr="003111AA">
        <w:rPr>
          <w:spacing w:val="10"/>
          <w:sz w:val="28"/>
        </w:rPr>
        <w:t xml:space="preserve">уменьшается </w:t>
      </w:r>
      <w:r w:rsidRPr="003111AA">
        <w:rPr>
          <w:sz w:val="28"/>
        </w:rPr>
        <w:t xml:space="preserve">на </w:t>
      </w:r>
      <w:r w:rsidRPr="003111AA">
        <w:rPr>
          <w:spacing w:val="10"/>
          <w:sz w:val="28"/>
        </w:rPr>
        <w:t xml:space="preserve">размер налогов, сборов </w:t>
      </w:r>
      <w:r w:rsidRPr="003111AA">
        <w:rPr>
          <w:sz w:val="28"/>
        </w:rPr>
        <w:t xml:space="preserve">и иных </w:t>
      </w:r>
      <w:r w:rsidRPr="003111AA">
        <w:rPr>
          <w:spacing w:val="10"/>
          <w:sz w:val="28"/>
        </w:rPr>
        <w:t xml:space="preserve">платежей </w:t>
      </w:r>
      <w:r w:rsidRPr="003111AA">
        <w:rPr>
          <w:sz w:val="28"/>
        </w:rPr>
        <w:t>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Страхователем.</w:t>
      </w:r>
    </w:p>
    <w:p w14:paraId="24B74B21" w14:textId="77777777" w:rsidR="00195E39" w:rsidRPr="00195E39" w:rsidRDefault="0015638A" w:rsidP="009B684B">
      <w:pPr>
        <w:pStyle w:val="a4"/>
        <w:numPr>
          <w:ilvl w:val="1"/>
          <w:numId w:val="16"/>
        </w:numPr>
        <w:tabs>
          <w:tab w:val="left" w:pos="508"/>
        </w:tabs>
        <w:spacing w:before="0"/>
        <w:ind w:right="100" w:firstLine="0"/>
        <w:rPr>
          <w:sz w:val="28"/>
        </w:rPr>
      </w:pPr>
      <w:r w:rsidRPr="003111AA">
        <w:rPr>
          <w:sz w:val="28"/>
        </w:rPr>
        <w:t xml:space="preserve">Цена договора является твердой, определена на весь срок исполнения Договора и </w:t>
      </w:r>
      <w:r w:rsidRPr="003111AA">
        <w:rPr>
          <w:spacing w:val="11"/>
          <w:sz w:val="28"/>
        </w:rPr>
        <w:t xml:space="preserve">не </w:t>
      </w:r>
      <w:r w:rsidRPr="003111AA">
        <w:rPr>
          <w:spacing w:val="19"/>
          <w:sz w:val="28"/>
        </w:rPr>
        <w:t xml:space="preserve">может </w:t>
      </w:r>
      <w:r w:rsidRPr="003111AA">
        <w:rPr>
          <w:spacing w:val="20"/>
          <w:sz w:val="28"/>
        </w:rPr>
        <w:t xml:space="preserve">изменяться </w:t>
      </w:r>
      <w:r w:rsidRPr="003111AA">
        <w:rPr>
          <w:sz w:val="28"/>
        </w:rPr>
        <w:t xml:space="preserve">в </w:t>
      </w:r>
      <w:r w:rsidRPr="003111AA">
        <w:rPr>
          <w:spacing w:val="17"/>
          <w:sz w:val="28"/>
        </w:rPr>
        <w:t xml:space="preserve">ходе </w:t>
      </w:r>
      <w:r w:rsidRPr="003111AA">
        <w:rPr>
          <w:spacing w:val="16"/>
          <w:sz w:val="28"/>
        </w:rPr>
        <w:t xml:space="preserve">его </w:t>
      </w:r>
      <w:r w:rsidRPr="003111AA">
        <w:rPr>
          <w:spacing w:val="21"/>
          <w:sz w:val="28"/>
        </w:rPr>
        <w:t xml:space="preserve">исполнения, </w:t>
      </w:r>
      <w:r w:rsidRPr="003111AA">
        <w:rPr>
          <w:spacing w:val="11"/>
          <w:sz w:val="28"/>
        </w:rPr>
        <w:t xml:space="preserve">за </w:t>
      </w:r>
      <w:r w:rsidRPr="003111AA">
        <w:rPr>
          <w:spacing w:val="20"/>
          <w:sz w:val="28"/>
        </w:rPr>
        <w:t xml:space="preserve">исключением </w:t>
      </w:r>
      <w:r w:rsidRPr="003111AA">
        <w:rPr>
          <w:spacing w:val="24"/>
          <w:sz w:val="28"/>
        </w:rPr>
        <w:t xml:space="preserve">случаев, </w:t>
      </w:r>
      <w:r w:rsidRPr="003111AA">
        <w:rPr>
          <w:sz w:val="28"/>
        </w:rPr>
        <w:t>предусмотренных положением о закупке товаров, работ, услуг Заказчика.</w:t>
      </w:r>
      <w:r w:rsidR="00195E39" w:rsidRPr="00195E39">
        <w:t xml:space="preserve"> </w:t>
      </w:r>
    </w:p>
    <w:p w14:paraId="26C9FB78" w14:textId="77777777" w:rsidR="0017655C" w:rsidRPr="006A11A8" w:rsidRDefault="0017655C" w:rsidP="006A11A8">
      <w:pPr>
        <w:pStyle w:val="a4"/>
        <w:numPr>
          <w:ilvl w:val="1"/>
          <w:numId w:val="16"/>
        </w:numPr>
        <w:ind w:left="0" w:firstLine="33"/>
        <w:rPr>
          <w:sz w:val="28"/>
          <w:szCs w:val="28"/>
        </w:rPr>
      </w:pPr>
      <w:r w:rsidRPr="006A11A8">
        <w:rPr>
          <w:sz w:val="28"/>
          <w:szCs w:val="28"/>
        </w:rPr>
        <w:t xml:space="preserve">Подписанием настоящего Договора </w:t>
      </w:r>
      <w:r w:rsidR="00C60CE6">
        <w:rPr>
          <w:sz w:val="28"/>
          <w:szCs w:val="28"/>
        </w:rPr>
        <w:t>Страхователь</w:t>
      </w:r>
      <w:r w:rsidRPr="006A11A8">
        <w:rPr>
          <w:sz w:val="28"/>
          <w:szCs w:val="28"/>
        </w:rPr>
        <w:t xml:space="preserve">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в том числе путем проведения выездных мероприятий.</w:t>
      </w:r>
    </w:p>
    <w:p w14:paraId="2DC0F333" w14:textId="77777777" w:rsidR="0017655C" w:rsidRPr="006A11A8" w:rsidRDefault="0017655C" w:rsidP="006A11A8">
      <w:pPr>
        <w:ind w:left="567"/>
        <w:rPr>
          <w:sz w:val="28"/>
          <w:szCs w:val="28"/>
        </w:rPr>
      </w:pPr>
    </w:p>
    <w:p w14:paraId="5E3EC5BD" w14:textId="77777777" w:rsidR="009B2AAB" w:rsidRPr="003111AA" w:rsidRDefault="0015638A" w:rsidP="009B684B">
      <w:pPr>
        <w:pStyle w:val="a4"/>
        <w:numPr>
          <w:ilvl w:val="1"/>
          <w:numId w:val="16"/>
        </w:numPr>
        <w:spacing w:before="0"/>
        <w:ind w:left="0" w:firstLine="0"/>
        <w:rPr>
          <w:sz w:val="28"/>
        </w:rPr>
      </w:pPr>
      <w:r w:rsidRPr="003111AA">
        <w:rPr>
          <w:sz w:val="28"/>
        </w:rPr>
        <w:t>Оплата</w:t>
      </w:r>
      <w:r w:rsidRPr="003111AA">
        <w:rPr>
          <w:spacing w:val="-7"/>
          <w:sz w:val="28"/>
        </w:rPr>
        <w:t xml:space="preserve"> </w:t>
      </w:r>
      <w:r w:rsidRPr="003111AA">
        <w:rPr>
          <w:sz w:val="28"/>
        </w:rPr>
        <w:t>по</w:t>
      </w:r>
      <w:r w:rsidRPr="003111AA">
        <w:rPr>
          <w:spacing w:val="-5"/>
          <w:sz w:val="28"/>
        </w:rPr>
        <w:t xml:space="preserve"> </w:t>
      </w:r>
      <w:r w:rsidRPr="003111AA">
        <w:rPr>
          <w:sz w:val="28"/>
        </w:rPr>
        <w:t>Договору</w:t>
      </w:r>
      <w:r w:rsidRPr="003111AA">
        <w:rPr>
          <w:spacing w:val="-6"/>
          <w:sz w:val="28"/>
        </w:rPr>
        <w:t xml:space="preserve"> </w:t>
      </w:r>
      <w:r w:rsidRPr="003111AA">
        <w:rPr>
          <w:sz w:val="28"/>
        </w:rPr>
        <w:t>осуществляется</w:t>
      </w:r>
      <w:r w:rsidRPr="003111AA">
        <w:rPr>
          <w:spacing w:val="-6"/>
          <w:sz w:val="28"/>
        </w:rPr>
        <w:t xml:space="preserve"> </w:t>
      </w:r>
      <w:r w:rsidRPr="003111AA">
        <w:rPr>
          <w:sz w:val="28"/>
        </w:rPr>
        <w:t>Страхователем</w:t>
      </w:r>
      <w:r w:rsidRPr="003111AA">
        <w:rPr>
          <w:spacing w:val="-7"/>
          <w:sz w:val="28"/>
        </w:rPr>
        <w:t xml:space="preserve"> </w:t>
      </w:r>
      <w:r w:rsidRPr="003111AA">
        <w:rPr>
          <w:sz w:val="28"/>
        </w:rPr>
        <w:t>в</w:t>
      </w:r>
      <w:r w:rsidRPr="003111AA">
        <w:rPr>
          <w:spacing w:val="-6"/>
          <w:sz w:val="28"/>
        </w:rPr>
        <w:t xml:space="preserve"> </w:t>
      </w:r>
      <w:r w:rsidRPr="003111AA">
        <w:rPr>
          <w:sz w:val="28"/>
        </w:rPr>
        <w:t>следующем</w:t>
      </w:r>
      <w:r w:rsidRPr="003111AA">
        <w:rPr>
          <w:spacing w:val="-6"/>
          <w:sz w:val="28"/>
        </w:rPr>
        <w:t xml:space="preserve"> </w:t>
      </w:r>
      <w:r w:rsidRPr="003111AA">
        <w:rPr>
          <w:spacing w:val="-2"/>
          <w:sz w:val="28"/>
        </w:rPr>
        <w:t>порядке:</w:t>
      </w:r>
    </w:p>
    <w:p w14:paraId="2934D82D" w14:textId="77777777" w:rsidR="00F63DCA" w:rsidRPr="00F63DCA" w:rsidRDefault="0015638A" w:rsidP="009B684B">
      <w:pPr>
        <w:pStyle w:val="a4"/>
        <w:numPr>
          <w:ilvl w:val="2"/>
          <w:numId w:val="16"/>
        </w:numPr>
        <w:spacing w:before="0"/>
        <w:ind w:left="0" w:firstLine="0"/>
        <w:rPr>
          <w:sz w:val="28"/>
        </w:rPr>
      </w:pPr>
      <w:r w:rsidRPr="003111AA">
        <w:rPr>
          <w:sz w:val="28"/>
        </w:rPr>
        <w:t>Авансовый</w:t>
      </w:r>
      <w:r w:rsidRPr="003111AA">
        <w:rPr>
          <w:spacing w:val="-6"/>
          <w:sz w:val="28"/>
        </w:rPr>
        <w:t xml:space="preserve"> </w:t>
      </w:r>
      <w:r w:rsidRPr="003111AA">
        <w:rPr>
          <w:sz w:val="28"/>
        </w:rPr>
        <w:t>платеж</w:t>
      </w:r>
      <w:r w:rsidRPr="003111AA">
        <w:rPr>
          <w:spacing w:val="-6"/>
          <w:sz w:val="28"/>
        </w:rPr>
        <w:t xml:space="preserve"> </w:t>
      </w:r>
      <w:r w:rsidR="00C60CE6">
        <w:rPr>
          <w:spacing w:val="-2"/>
          <w:sz w:val="28"/>
        </w:rPr>
        <w:t>в размере 100%</w:t>
      </w:r>
      <w:r w:rsidR="00774A58">
        <w:rPr>
          <w:spacing w:val="-2"/>
          <w:sz w:val="28"/>
        </w:rPr>
        <w:t>.</w:t>
      </w:r>
    </w:p>
    <w:p w14:paraId="6B55FB21" w14:textId="77777777" w:rsidR="00F63DCA" w:rsidRPr="002F486D" w:rsidRDefault="00C60CE6" w:rsidP="009B684B">
      <w:pPr>
        <w:pStyle w:val="a4"/>
        <w:numPr>
          <w:ilvl w:val="2"/>
          <w:numId w:val="16"/>
        </w:numPr>
        <w:spacing w:before="0"/>
        <w:ind w:left="0" w:firstLine="0"/>
        <w:rPr>
          <w:sz w:val="28"/>
        </w:rPr>
      </w:pPr>
      <w:r>
        <w:rPr>
          <w:sz w:val="28"/>
        </w:rPr>
        <w:t>На основании счета на оплату услуг</w:t>
      </w:r>
      <w:r w:rsidR="00292BB2">
        <w:rPr>
          <w:sz w:val="28"/>
        </w:rPr>
        <w:t>,</w:t>
      </w:r>
      <w:r>
        <w:rPr>
          <w:sz w:val="28"/>
        </w:rPr>
        <w:t xml:space="preserve"> Страхователь в течение 7 (Семи) рабочих </w:t>
      </w:r>
      <w:r w:rsidR="00F63DCA" w:rsidRPr="002F486D">
        <w:rPr>
          <w:sz w:val="28"/>
        </w:rPr>
        <w:t xml:space="preserve"> перечисляет</w:t>
      </w:r>
      <w:r>
        <w:rPr>
          <w:sz w:val="28"/>
        </w:rPr>
        <w:t xml:space="preserve"> страховую премию</w:t>
      </w:r>
      <w:r w:rsidR="00F63DCA" w:rsidRPr="002F486D">
        <w:rPr>
          <w:sz w:val="28"/>
        </w:rPr>
        <w:t xml:space="preserve"> на расчетный счет Страховщика</w:t>
      </w:r>
      <w:r>
        <w:rPr>
          <w:sz w:val="28"/>
        </w:rPr>
        <w:t xml:space="preserve">. </w:t>
      </w:r>
    </w:p>
    <w:p w14:paraId="5C901773" w14:textId="77777777" w:rsidR="00F63DCA" w:rsidRPr="00F63DCA" w:rsidRDefault="00F63DCA" w:rsidP="009B684B">
      <w:pPr>
        <w:pStyle w:val="a4"/>
        <w:numPr>
          <w:ilvl w:val="2"/>
          <w:numId w:val="16"/>
        </w:numPr>
        <w:spacing w:before="0"/>
        <w:ind w:left="0" w:firstLine="0"/>
        <w:rPr>
          <w:sz w:val="28"/>
        </w:rPr>
      </w:pPr>
      <w:r w:rsidRPr="00F63DCA">
        <w:rPr>
          <w:sz w:val="28"/>
        </w:rPr>
        <w:t>Оригинал счета на оплату</w:t>
      </w:r>
      <w:r w:rsidRPr="00C740AB">
        <w:rPr>
          <w:sz w:val="28"/>
        </w:rPr>
        <w:t xml:space="preserve">  Услуги Исполнитель направляет Заказчику в 1 (Одном) экземпляре.</w:t>
      </w:r>
    </w:p>
    <w:p w14:paraId="1EE0775D" w14:textId="77777777" w:rsidR="009B2AAB" w:rsidRPr="003111AA" w:rsidRDefault="0015638A" w:rsidP="009B684B">
      <w:pPr>
        <w:pStyle w:val="1"/>
        <w:ind w:left="0"/>
        <w:jc w:val="both"/>
      </w:pPr>
      <w:r w:rsidRPr="003111AA">
        <w:rPr>
          <w:w w:val="90"/>
        </w:rPr>
        <w:t>Статья</w:t>
      </w:r>
      <w:r w:rsidRPr="003111AA">
        <w:rPr>
          <w:spacing w:val="14"/>
        </w:rPr>
        <w:t xml:space="preserve"> </w:t>
      </w:r>
      <w:r w:rsidRPr="003111AA">
        <w:rPr>
          <w:w w:val="90"/>
        </w:rPr>
        <w:t>3.</w:t>
      </w:r>
      <w:r w:rsidRPr="003111AA">
        <w:rPr>
          <w:spacing w:val="15"/>
        </w:rPr>
        <w:t xml:space="preserve"> </w:t>
      </w:r>
      <w:r w:rsidRPr="003111AA">
        <w:rPr>
          <w:w w:val="90"/>
        </w:rPr>
        <w:t>Срок</w:t>
      </w:r>
      <w:r w:rsidRPr="003111AA">
        <w:rPr>
          <w:spacing w:val="14"/>
        </w:rPr>
        <w:t xml:space="preserve"> </w:t>
      </w:r>
      <w:r w:rsidRPr="003111AA">
        <w:rPr>
          <w:w w:val="90"/>
        </w:rPr>
        <w:t>страхования</w:t>
      </w:r>
      <w:r w:rsidRPr="003111AA">
        <w:rPr>
          <w:spacing w:val="14"/>
        </w:rPr>
        <w:t xml:space="preserve"> </w:t>
      </w:r>
      <w:r w:rsidRPr="003111AA">
        <w:rPr>
          <w:w w:val="90"/>
        </w:rPr>
        <w:t>(период</w:t>
      </w:r>
      <w:r w:rsidRPr="003111AA">
        <w:rPr>
          <w:spacing w:val="14"/>
        </w:rPr>
        <w:t xml:space="preserve"> </w:t>
      </w:r>
      <w:r w:rsidRPr="003111AA">
        <w:rPr>
          <w:spacing w:val="-2"/>
          <w:w w:val="90"/>
        </w:rPr>
        <w:t>страхования)</w:t>
      </w:r>
    </w:p>
    <w:p w14:paraId="244FE36F" w14:textId="77777777" w:rsidR="009B2AAB" w:rsidRPr="003111AA" w:rsidRDefault="0015638A" w:rsidP="009B684B">
      <w:pPr>
        <w:pStyle w:val="a4"/>
        <w:numPr>
          <w:ilvl w:val="1"/>
          <w:numId w:val="15"/>
        </w:numPr>
        <w:spacing w:before="0"/>
        <w:ind w:left="0" w:right="329" w:firstLine="0"/>
        <w:rPr>
          <w:sz w:val="28"/>
        </w:rPr>
      </w:pPr>
      <w:r w:rsidRPr="003111AA">
        <w:rPr>
          <w:sz w:val="28"/>
        </w:rPr>
        <w:t>Срок страхования (период страхования) по Договору</w:t>
      </w:r>
      <w:r w:rsidR="00C740AB">
        <w:rPr>
          <w:sz w:val="28"/>
        </w:rPr>
        <w:t xml:space="preserve"> </w:t>
      </w:r>
      <w:r w:rsidRPr="003111AA">
        <w:rPr>
          <w:sz w:val="28"/>
        </w:rPr>
        <w:t>составляет</w:t>
      </w:r>
      <w:r w:rsidRPr="003111AA">
        <w:rPr>
          <w:spacing w:val="40"/>
          <w:sz w:val="28"/>
        </w:rPr>
        <w:t xml:space="preserve"> </w:t>
      </w:r>
      <w:r w:rsidR="00774A58">
        <w:rPr>
          <w:sz w:val="28"/>
        </w:rPr>
        <w:t>365 дней</w:t>
      </w:r>
      <w:r w:rsidRPr="003111AA">
        <w:rPr>
          <w:sz w:val="28"/>
        </w:rPr>
        <w:t xml:space="preserve"> с момента выдачи страхового полиса.</w:t>
      </w:r>
    </w:p>
    <w:p w14:paraId="27D4D917" w14:textId="77777777" w:rsidR="009B2AAB" w:rsidRPr="003111AA" w:rsidRDefault="0015638A" w:rsidP="009B684B">
      <w:pPr>
        <w:pStyle w:val="1"/>
        <w:jc w:val="both"/>
      </w:pPr>
      <w:r w:rsidRPr="003111AA">
        <w:rPr>
          <w:w w:val="90"/>
        </w:rPr>
        <w:t>Статья</w:t>
      </w:r>
      <w:r w:rsidRPr="003111AA">
        <w:rPr>
          <w:spacing w:val="19"/>
        </w:rPr>
        <w:t xml:space="preserve"> </w:t>
      </w:r>
      <w:r w:rsidRPr="003111AA">
        <w:rPr>
          <w:w w:val="90"/>
        </w:rPr>
        <w:t>4.</w:t>
      </w:r>
      <w:r w:rsidRPr="003111AA">
        <w:rPr>
          <w:spacing w:val="21"/>
        </w:rPr>
        <w:t xml:space="preserve"> </w:t>
      </w:r>
      <w:r w:rsidRPr="003111AA">
        <w:rPr>
          <w:w w:val="90"/>
        </w:rPr>
        <w:t>Порядок</w:t>
      </w:r>
      <w:r w:rsidRPr="003111AA">
        <w:rPr>
          <w:spacing w:val="20"/>
        </w:rPr>
        <w:t xml:space="preserve"> </w:t>
      </w:r>
      <w:r w:rsidRPr="003111AA">
        <w:rPr>
          <w:w w:val="90"/>
        </w:rPr>
        <w:t>осуществления</w:t>
      </w:r>
      <w:r w:rsidRPr="003111AA">
        <w:rPr>
          <w:spacing w:val="19"/>
        </w:rPr>
        <w:t xml:space="preserve"> </w:t>
      </w:r>
      <w:r w:rsidRPr="003111AA">
        <w:rPr>
          <w:w w:val="90"/>
        </w:rPr>
        <w:t>страховой</w:t>
      </w:r>
      <w:r w:rsidRPr="003111AA">
        <w:rPr>
          <w:spacing w:val="20"/>
        </w:rPr>
        <w:t xml:space="preserve"> </w:t>
      </w:r>
      <w:r w:rsidRPr="003111AA">
        <w:rPr>
          <w:spacing w:val="-2"/>
          <w:w w:val="90"/>
        </w:rPr>
        <w:t>выплаты</w:t>
      </w:r>
    </w:p>
    <w:p w14:paraId="2B9910F0" w14:textId="77777777" w:rsidR="009B2AAB" w:rsidRPr="003111AA" w:rsidRDefault="0015638A" w:rsidP="009B684B">
      <w:pPr>
        <w:pStyle w:val="a4"/>
        <w:numPr>
          <w:ilvl w:val="1"/>
          <w:numId w:val="14"/>
        </w:numPr>
        <w:tabs>
          <w:tab w:val="left" w:pos="548"/>
        </w:tabs>
        <w:spacing w:before="0"/>
        <w:ind w:right="142" w:firstLine="0"/>
        <w:rPr>
          <w:sz w:val="28"/>
        </w:rPr>
      </w:pPr>
      <w:r w:rsidRPr="003111AA">
        <w:rPr>
          <w:sz w:val="28"/>
        </w:rPr>
        <w:t>Выплата</w:t>
      </w:r>
      <w:r w:rsidRPr="003111AA">
        <w:rPr>
          <w:spacing w:val="80"/>
          <w:sz w:val="28"/>
        </w:rPr>
        <w:t xml:space="preserve"> </w:t>
      </w:r>
      <w:r w:rsidRPr="003111AA">
        <w:rPr>
          <w:sz w:val="28"/>
        </w:rPr>
        <w:t>страхового</w:t>
      </w:r>
      <w:r w:rsidRPr="003111AA">
        <w:rPr>
          <w:spacing w:val="80"/>
          <w:sz w:val="28"/>
        </w:rPr>
        <w:t xml:space="preserve"> </w:t>
      </w:r>
      <w:r w:rsidRPr="003111AA">
        <w:rPr>
          <w:sz w:val="28"/>
        </w:rPr>
        <w:t>возмещения</w:t>
      </w:r>
      <w:r w:rsidRPr="003111AA">
        <w:rPr>
          <w:spacing w:val="80"/>
          <w:sz w:val="28"/>
        </w:rPr>
        <w:t xml:space="preserve"> </w:t>
      </w:r>
      <w:r w:rsidRPr="003111AA">
        <w:rPr>
          <w:sz w:val="28"/>
        </w:rPr>
        <w:t>производится</w:t>
      </w:r>
      <w:r w:rsidRPr="003111AA">
        <w:rPr>
          <w:spacing w:val="80"/>
          <w:sz w:val="28"/>
        </w:rPr>
        <w:t xml:space="preserve"> </w:t>
      </w:r>
      <w:r w:rsidRPr="003111AA">
        <w:rPr>
          <w:sz w:val="28"/>
        </w:rPr>
        <w:t>при</w:t>
      </w:r>
      <w:r w:rsidRPr="003111AA">
        <w:rPr>
          <w:spacing w:val="80"/>
          <w:sz w:val="28"/>
        </w:rPr>
        <w:t xml:space="preserve"> </w:t>
      </w:r>
      <w:r w:rsidRPr="003111AA">
        <w:rPr>
          <w:sz w:val="28"/>
        </w:rPr>
        <w:t>наступлении</w:t>
      </w:r>
      <w:r w:rsidRPr="003111AA">
        <w:rPr>
          <w:spacing w:val="80"/>
          <w:sz w:val="28"/>
        </w:rPr>
        <w:t xml:space="preserve"> </w:t>
      </w:r>
      <w:r w:rsidRPr="003111AA">
        <w:rPr>
          <w:sz w:val="28"/>
        </w:rPr>
        <w:t>страхового</w:t>
      </w:r>
      <w:r w:rsidRPr="003111AA">
        <w:rPr>
          <w:spacing w:val="80"/>
          <w:sz w:val="28"/>
        </w:rPr>
        <w:t xml:space="preserve"> </w:t>
      </w:r>
      <w:r w:rsidRPr="003111AA">
        <w:rPr>
          <w:sz w:val="28"/>
        </w:rPr>
        <w:t>случая</w:t>
      </w:r>
      <w:r w:rsidRPr="003111AA">
        <w:rPr>
          <w:spacing w:val="40"/>
          <w:sz w:val="28"/>
        </w:rPr>
        <w:t xml:space="preserve"> </w:t>
      </w:r>
      <w:r w:rsidRPr="003111AA">
        <w:rPr>
          <w:sz w:val="28"/>
        </w:rPr>
        <w:t>в</w:t>
      </w:r>
      <w:r w:rsidRPr="003111AA">
        <w:rPr>
          <w:spacing w:val="40"/>
          <w:sz w:val="28"/>
        </w:rPr>
        <w:t xml:space="preserve"> </w:t>
      </w:r>
      <w:r w:rsidRPr="003111AA">
        <w:rPr>
          <w:sz w:val="28"/>
        </w:rPr>
        <w:t>соответствии</w:t>
      </w:r>
      <w:r w:rsidRPr="003111AA">
        <w:rPr>
          <w:spacing w:val="40"/>
          <w:sz w:val="28"/>
        </w:rPr>
        <w:t xml:space="preserve"> </w:t>
      </w:r>
      <w:r w:rsidRPr="003111AA">
        <w:rPr>
          <w:sz w:val="28"/>
        </w:rPr>
        <w:t>с</w:t>
      </w:r>
      <w:r w:rsidRPr="003111AA">
        <w:rPr>
          <w:spacing w:val="40"/>
          <w:sz w:val="28"/>
        </w:rPr>
        <w:t xml:space="preserve"> </w:t>
      </w:r>
      <w:r w:rsidRPr="003111AA">
        <w:rPr>
          <w:sz w:val="28"/>
        </w:rPr>
        <w:t>условиями</w:t>
      </w:r>
      <w:r w:rsidRPr="003111AA">
        <w:rPr>
          <w:spacing w:val="40"/>
          <w:sz w:val="28"/>
        </w:rPr>
        <w:t xml:space="preserve"> </w:t>
      </w:r>
      <w:r w:rsidRPr="003111AA">
        <w:rPr>
          <w:sz w:val="28"/>
        </w:rPr>
        <w:t>Договора</w:t>
      </w:r>
      <w:r w:rsidRPr="003111AA">
        <w:rPr>
          <w:spacing w:val="40"/>
          <w:sz w:val="28"/>
        </w:rPr>
        <w:t xml:space="preserve"> </w:t>
      </w:r>
      <w:r w:rsidRPr="003111AA">
        <w:rPr>
          <w:sz w:val="28"/>
        </w:rPr>
        <w:t>на</w:t>
      </w:r>
      <w:r w:rsidRPr="003111AA">
        <w:rPr>
          <w:spacing w:val="40"/>
          <w:sz w:val="28"/>
        </w:rPr>
        <w:t xml:space="preserve"> </w:t>
      </w:r>
      <w:r w:rsidRPr="003111AA">
        <w:rPr>
          <w:sz w:val="28"/>
        </w:rPr>
        <w:t>основании</w:t>
      </w:r>
      <w:r w:rsidRPr="003111AA">
        <w:rPr>
          <w:spacing w:val="40"/>
          <w:sz w:val="28"/>
        </w:rPr>
        <w:t xml:space="preserve"> </w:t>
      </w:r>
      <w:r w:rsidRPr="003111AA">
        <w:rPr>
          <w:sz w:val="28"/>
        </w:rPr>
        <w:t>письменного</w:t>
      </w:r>
      <w:r w:rsidRPr="003111AA">
        <w:rPr>
          <w:spacing w:val="40"/>
          <w:sz w:val="28"/>
        </w:rPr>
        <w:t xml:space="preserve"> </w:t>
      </w:r>
      <w:r w:rsidRPr="003111AA">
        <w:rPr>
          <w:sz w:val="28"/>
        </w:rPr>
        <w:t>Заявления Выгодоприобретателя</w:t>
      </w:r>
      <w:r w:rsidRPr="003111AA">
        <w:rPr>
          <w:spacing w:val="80"/>
          <w:sz w:val="28"/>
        </w:rPr>
        <w:t xml:space="preserve"> </w:t>
      </w:r>
      <w:r w:rsidRPr="003111AA">
        <w:rPr>
          <w:sz w:val="28"/>
        </w:rPr>
        <w:t>о</w:t>
      </w:r>
      <w:r w:rsidRPr="003111AA">
        <w:rPr>
          <w:spacing w:val="80"/>
          <w:sz w:val="28"/>
        </w:rPr>
        <w:t xml:space="preserve"> </w:t>
      </w:r>
      <w:r w:rsidRPr="003111AA">
        <w:rPr>
          <w:sz w:val="28"/>
        </w:rPr>
        <w:t>возмещении</w:t>
      </w:r>
      <w:r w:rsidRPr="003111AA">
        <w:rPr>
          <w:spacing w:val="80"/>
          <w:sz w:val="28"/>
        </w:rPr>
        <w:t xml:space="preserve"> </w:t>
      </w:r>
      <w:r w:rsidRPr="003111AA">
        <w:rPr>
          <w:sz w:val="28"/>
        </w:rPr>
        <w:t>ущерба,</w:t>
      </w:r>
      <w:r w:rsidRPr="003111AA">
        <w:rPr>
          <w:spacing w:val="80"/>
          <w:sz w:val="28"/>
        </w:rPr>
        <w:t xml:space="preserve"> </w:t>
      </w:r>
      <w:r w:rsidRPr="003111AA">
        <w:rPr>
          <w:sz w:val="28"/>
        </w:rPr>
        <w:t>Договора,</w:t>
      </w:r>
      <w:r w:rsidRPr="003111AA">
        <w:rPr>
          <w:spacing w:val="80"/>
          <w:sz w:val="28"/>
        </w:rPr>
        <w:t xml:space="preserve"> </w:t>
      </w:r>
      <w:r w:rsidRPr="003111AA">
        <w:rPr>
          <w:sz w:val="28"/>
        </w:rPr>
        <w:t>в</w:t>
      </w:r>
      <w:r w:rsidRPr="003111AA">
        <w:rPr>
          <w:spacing w:val="80"/>
          <w:sz w:val="28"/>
        </w:rPr>
        <w:t xml:space="preserve"> </w:t>
      </w:r>
      <w:r w:rsidRPr="003111AA">
        <w:rPr>
          <w:sz w:val="28"/>
        </w:rPr>
        <w:t>случае</w:t>
      </w:r>
      <w:r w:rsidRPr="003111AA">
        <w:rPr>
          <w:spacing w:val="80"/>
          <w:sz w:val="28"/>
        </w:rPr>
        <w:t xml:space="preserve"> </w:t>
      </w:r>
      <w:r w:rsidRPr="003111AA">
        <w:rPr>
          <w:sz w:val="28"/>
        </w:rPr>
        <w:t>необходимости документов из компетентных органов, указанных в п.4.6 Договора, подтверждающих факт</w:t>
      </w:r>
      <w:r w:rsidRPr="003111AA">
        <w:rPr>
          <w:spacing w:val="80"/>
          <w:sz w:val="28"/>
        </w:rPr>
        <w:t xml:space="preserve"> </w:t>
      </w:r>
      <w:r w:rsidRPr="003111AA">
        <w:rPr>
          <w:sz w:val="28"/>
        </w:rPr>
        <w:t>наступления</w:t>
      </w:r>
      <w:r w:rsidRPr="003111AA">
        <w:rPr>
          <w:spacing w:val="80"/>
          <w:sz w:val="28"/>
        </w:rPr>
        <w:t xml:space="preserve"> </w:t>
      </w:r>
      <w:r w:rsidRPr="003111AA">
        <w:rPr>
          <w:sz w:val="28"/>
        </w:rPr>
        <w:t>события</w:t>
      </w:r>
      <w:r w:rsidRPr="003111AA">
        <w:rPr>
          <w:spacing w:val="80"/>
          <w:sz w:val="28"/>
        </w:rPr>
        <w:t xml:space="preserve"> </w:t>
      </w:r>
      <w:r w:rsidRPr="003111AA">
        <w:rPr>
          <w:sz w:val="28"/>
        </w:rPr>
        <w:t>и</w:t>
      </w:r>
      <w:r w:rsidRPr="003111AA">
        <w:rPr>
          <w:spacing w:val="80"/>
          <w:sz w:val="28"/>
        </w:rPr>
        <w:t xml:space="preserve"> </w:t>
      </w:r>
      <w:r w:rsidRPr="003111AA">
        <w:rPr>
          <w:sz w:val="28"/>
        </w:rPr>
        <w:t>его</w:t>
      </w:r>
      <w:r w:rsidRPr="003111AA">
        <w:rPr>
          <w:spacing w:val="80"/>
          <w:sz w:val="28"/>
        </w:rPr>
        <w:t xml:space="preserve"> </w:t>
      </w:r>
      <w:r w:rsidRPr="003111AA">
        <w:rPr>
          <w:sz w:val="28"/>
        </w:rPr>
        <w:t>причины,</w:t>
      </w:r>
      <w:r w:rsidRPr="003111AA">
        <w:rPr>
          <w:spacing w:val="80"/>
          <w:sz w:val="28"/>
        </w:rPr>
        <w:t xml:space="preserve"> </w:t>
      </w:r>
      <w:r w:rsidRPr="003111AA">
        <w:rPr>
          <w:sz w:val="28"/>
        </w:rPr>
        <w:t>страхового</w:t>
      </w:r>
      <w:r w:rsidRPr="003111AA">
        <w:rPr>
          <w:spacing w:val="80"/>
          <w:sz w:val="28"/>
        </w:rPr>
        <w:t xml:space="preserve"> </w:t>
      </w:r>
      <w:r w:rsidRPr="003111AA">
        <w:rPr>
          <w:sz w:val="28"/>
        </w:rPr>
        <w:t>акта</w:t>
      </w:r>
      <w:r w:rsidRPr="003111AA">
        <w:rPr>
          <w:spacing w:val="80"/>
          <w:sz w:val="28"/>
        </w:rPr>
        <w:t xml:space="preserve"> </w:t>
      </w:r>
      <w:r w:rsidRPr="003111AA">
        <w:rPr>
          <w:sz w:val="28"/>
        </w:rPr>
        <w:t>Страховщика,</w:t>
      </w:r>
      <w:r w:rsidRPr="003111AA">
        <w:rPr>
          <w:spacing w:val="80"/>
          <w:sz w:val="28"/>
        </w:rPr>
        <w:t xml:space="preserve"> </w:t>
      </w:r>
      <w:r w:rsidRPr="003111AA">
        <w:rPr>
          <w:sz w:val="28"/>
        </w:rPr>
        <w:t>сметы (калькуляции) ущерба, документов, подтверждающих наличие страхового интереса в погибшем,</w:t>
      </w:r>
      <w:r w:rsidRPr="003111AA">
        <w:rPr>
          <w:spacing w:val="40"/>
          <w:sz w:val="28"/>
        </w:rPr>
        <w:t xml:space="preserve"> </w:t>
      </w:r>
      <w:r w:rsidRPr="003111AA">
        <w:rPr>
          <w:sz w:val="28"/>
        </w:rPr>
        <w:t>поврежденном,</w:t>
      </w:r>
      <w:r w:rsidRPr="003111AA">
        <w:rPr>
          <w:spacing w:val="40"/>
          <w:sz w:val="28"/>
        </w:rPr>
        <w:t xml:space="preserve"> </w:t>
      </w:r>
      <w:r w:rsidRPr="003111AA">
        <w:rPr>
          <w:sz w:val="28"/>
        </w:rPr>
        <w:t>либо</w:t>
      </w:r>
      <w:r w:rsidRPr="003111AA">
        <w:rPr>
          <w:spacing w:val="40"/>
          <w:sz w:val="28"/>
        </w:rPr>
        <w:t xml:space="preserve"> </w:t>
      </w:r>
      <w:r w:rsidRPr="003111AA">
        <w:rPr>
          <w:sz w:val="28"/>
        </w:rPr>
        <w:t>утраченном</w:t>
      </w:r>
      <w:r w:rsidRPr="003111AA">
        <w:rPr>
          <w:spacing w:val="40"/>
          <w:sz w:val="28"/>
        </w:rPr>
        <w:t xml:space="preserve"> </w:t>
      </w:r>
      <w:r w:rsidRPr="003111AA">
        <w:rPr>
          <w:sz w:val="28"/>
        </w:rPr>
        <w:t>застрахованном</w:t>
      </w:r>
      <w:r w:rsidRPr="003111AA">
        <w:rPr>
          <w:spacing w:val="40"/>
          <w:sz w:val="28"/>
        </w:rPr>
        <w:t xml:space="preserve"> </w:t>
      </w:r>
      <w:r w:rsidRPr="003111AA">
        <w:rPr>
          <w:sz w:val="28"/>
        </w:rPr>
        <w:t>имуществе</w:t>
      </w:r>
      <w:r w:rsidRPr="003111AA">
        <w:rPr>
          <w:spacing w:val="80"/>
          <w:sz w:val="28"/>
        </w:rPr>
        <w:t xml:space="preserve"> </w:t>
      </w:r>
      <w:r w:rsidRPr="003111AA">
        <w:rPr>
          <w:sz w:val="28"/>
        </w:rPr>
        <w:t>на</w:t>
      </w:r>
      <w:r w:rsidRPr="003111AA">
        <w:rPr>
          <w:spacing w:val="40"/>
          <w:sz w:val="28"/>
        </w:rPr>
        <w:t xml:space="preserve"> </w:t>
      </w:r>
      <w:r w:rsidRPr="003111AA">
        <w:rPr>
          <w:sz w:val="28"/>
        </w:rPr>
        <w:t>момент произошедшего</w:t>
      </w:r>
      <w:r w:rsidRPr="003111AA">
        <w:rPr>
          <w:spacing w:val="40"/>
          <w:sz w:val="28"/>
        </w:rPr>
        <w:t xml:space="preserve"> </w:t>
      </w:r>
      <w:r w:rsidRPr="003111AA">
        <w:rPr>
          <w:sz w:val="28"/>
        </w:rPr>
        <w:t>события,</w:t>
      </w:r>
      <w:r w:rsidRPr="003111AA">
        <w:rPr>
          <w:spacing w:val="40"/>
          <w:sz w:val="28"/>
        </w:rPr>
        <w:t xml:space="preserve"> </w:t>
      </w:r>
      <w:r w:rsidRPr="003111AA">
        <w:rPr>
          <w:sz w:val="28"/>
        </w:rPr>
        <w:t>после</w:t>
      </w:r>
      <w:r w:rsidRPr="003111AA">
        <w:rPr>
          <w:spacing w:val="40"/>
          <w:sz w:val="28"/>
        </w:rPr>
        <w:t xml:space="preserve"> </w:t>
      </w:r>
      <w:r w:rsidRPr="003111AA">
        <w:rPr>
          <w:sz w:val="28"/>
        </w:rPr>
        <w:t>признания</w:t>
      </w:r>
      <w:r w:rsidRPr="003111AA">
        <w:rPr>
          <w:spacing w:val="40"/>
          <w:sz w:val="28"/>
        </w:rPr>
        <w:t xml:space="preserve"> </w:t>
      </w:r>
      <w:r w:rsidRPr="003111AA">
        <w:rPr>
          <w:sz w:val="28"/>
        </w:rPr>
        <w:t>события</w:t>
      </w:r>
      <w:r w:rsidRPr="003111AA">
        <w:rPr>
          <w:spacing w:val="40"/>
          <w:sz w:val="28"/>
        </w:rPr>
        <w:t xml:space="preserve"> </w:t>
      </w:r>
      <w:r w:rsidRPr="003111AA">
        <w:rPr>
          <w:sz w:val="28"/>
        </w:rPr>
        <w:t>страховым</w:t>
      </w:r>
      <w:r w:rsidRPr="003111AA">
        <w:rPr>
          <w:spacing w:val="40"/>
          <w:sz w:val="28"/>
        </w:rPr>
        <w:t xml:space="preserve"> </w:t>
      </w:r>
      <w:r w:rsidRPr="003111AA">
        <w:rPr>
          <w:sz w:val="28"/>
        </w:rPr>
        <w:t>случаем,</w:t>
      </w:r>
      <w:r w:rsidRPr="003111AA">
        <w:rPr>
          <w:spacing w:val="40"/>
          <w:sz w:val="28"/>
        </w:rPr>
        <w:t xml:space="preserve"> </w:t>
      </w:r>
      <w:r w:rsidRPr="003111AA">
        <w:rPr>
          <w:sz w:val="28"/>
        </w:rPr>
        <w:t>в</w:t>
      </w:r>
      <w:r w:rsidRPr="003111AA">
        <w:rPr>
          <w:spacing w:val="40"/>
          <w:sz w:val="28"/>
        </w:rPr>
        <w:t xml:space="preserve"> </w:t>
      </w:r>
      <w:r w:rsidRPr="003111AA">
        <w:rPr>
          <w:sz w:val="28"/>
        </w:rPr>
        <w:t>размере</w:t>
      </w:r>
      <w:r w:rsidRPr="003111AA">
        <w:rPr>
          <w:spacing w:val="40"/>
          <w:sz w:val="28"/>
        </w:rPr>
        <w:t xml:space="preserve"> </w:t>
      </w:r>
      <w:r w:rsidRPr="003111AA">
        <w:rPr>
          <w:sz w:val="28"/>
        </w:rPr>
        <w:t>реального ущерба, причиненного Выгодоприобретателю повреждением, утратой или гибелью застрахованного имущества (с учетом принципа неполного имущественного страхования,</w:t>
      </w:r>
      <w:r w:rsidRPr="003111AA">
        <w:rPr>
          <w:spacing w:val="40"/>
          <w:sz w:val="28"/>
        </w:rPr>
        <w:t xml:space="preserve"> </w:t>
      </w:r>
      <w:r w:rsidRPr="003111AA">
        <w:rPr>
          <w:sz w:val="28"/>
        </w:rPr>
        <w:t>закрепленного</w:t>
      </w:r>
      <w:r w:rsidRPr="003111AA">
        <w:rPr>
          <w:spacing w:val="40"/>
          <w:sz w:val="28"/>
        </w:rPr>
        <w:t xml:space="preserve"> </w:t>
      </w:r>
      <w:r w:rsidRPr="003111AA">
        <w:rPr>
          <w:sz w:val="28"/>
        </w:rPr>
        <w:t>в</w:t>
      </w:r>
      <w:r w:rsidRPr="003111AA">
        <w:rPr>
          <w:spacing w:val="40"/>
          <w:sz w:val="28"/>
        </w:rPr>
        <w:t xml:space="preserve"> </w:t>
      </w:r>
      <w:r w:rsidRPr="003111AA">
        <w:rPr>
          <w:sz w:val="28"/>
        </w:rPr>
        <w:t>ст.</w:t>
      </w:r>
      <w:r w:rsidRPr="003111AA">
        <w:rPr>
          <w:spacing w:val="40"/>
          <w:sz w:val="28"/>
        </w:rPr>
        <w:t xml:space="preserve"> </w:t>
      </w:r>
      <w:r w:rsidRPr="003111AA">
        <w:rPr>
          <w:sz w:val="28"/>
        </w:rPr>
        <w:t>949</w:t>
      </w:r>
      <w:r w:rsidRPr="003111AA">
        <w:rPr>
          <w:spacing w:val="40"/>
          <w:sz w:val="28"/>
        </w:rPr>
        <w:t xml:space="preserve"> </w:t>
      </w:r>
      <w:r w:rsidRPr="003111AA">
        <w:rPr>
          <w:sz w:val="28"/>
        </w:rPr>
        <w:t>ГК</w:t>
      </w:r>
      <w:r w:rsidRPr="003111AA">
        <w:rPr>
          <w:spacing w:val="40"/>
          <w:sz w:val="28"/>
        </w:rPr>
        <w:t xml:space="preserve"> </w:t>
      </w:r>
      <w:r w:rsidRPr="003111AA">
        <w:rPr>
          <w:sz w:val="28"/>
        </w:rPr>
        <w:t>РФ),</w:t>
      </w:r>
      <w:r w:rsidRPr="003111AA">
        <w:rPr>
          <w:spacing w:val="40"/>
          <w:sz w:val="28"/>
        </w:rPr>
        <w:t xml:space="preserve"> </w:t>
      </w:r>
      <w:r w:rsidRPr="003111AA">
        <w:rPr>
          <w:sz w:val="28"/>
        </w:rPr>
        <w:t>за</w:t>
      </w:r>
      <w:r w:rsidRPr="003111AA">
        <w:rPr>
          <w:spacing w:val="40"/>
          <w:sz w:val="28"/>
        </w:rPr>
        <w:t xml:space="preserve"> </w:t>
      </w:r>
      <w:r w:rsidRPr="003111AA">
        <w:rPr>
          <w:sz w:val="28"/>
        </w:rPr>
        <w:t>вычетом</w:t>
      </w:r>
      <w:r w:rsidRPr="003111AA">
        <w:rPr>
          <w:spacing w:val="40"/>
          <w:sz w:val="28"/>
        </w:rPr>
        <w:t xml:space="preserve"> </w:t>
      </w:r>
      <w:r w:rsidRPr="003111AA">
        <w:rPr>
          <w:sz w:val="28"/>
        </w:rPr>
        <w:t>стоимости</w:t>
      </w:r>
      <w:r w:rsidRPr="003111AA">
        <w:rPr>
          <w:spacing w:val="40"/>
          <w:sz w:val="28"/>
        </w:rPr>
        <w:t xml:space="preserve"> </w:t>
      </w:r>
      <w:r w:rsidRPr="003111AA">
        <w:rPr>
          <w:sz w:val="28"/>
        </w:rPr>
        <w:t>имеющихся</w:t>
      </w:r>
      <w:r w:rsidRPr="003111AA">
        <w:rPr>
          <w:spacing w:val="80"/>
          <w:w w:val="150"/>
          <w:sz w:val="28"/>
        </w:rPr>
        <w:t xml:space="preserve"> </w:t>
      </w:r>
      <w:r w:rsidRPr="003111AA">
        <w:rPr>
          <w:sz w:val="28"/>
        </w:rPr>
        <w:t>остатков, пригодных для дальнейшего использования, но не более страховой суммы</w:t>
      </w:r>
      <w:r w:rsidRPr="003111AA">
        <w:rPr>
          <w:spacing w:val="80"/>
          <w:w w:val="150"/>
          <w:sz w:val="28"/>
        </w:rPr>
        <w:t xml:space="preserve"> </w:t>
      </w:r>
      <w:r w:rsidRPr="003111AA">
        <w:rPr>
          <w:sz w:val="28"/>
        </w:rPr>
        <w:t>по</w:t>
      </w:r>
      <w:r w:rsidRPr="003111AA">
        <w:rPr>
          <w:spacing w:val="40"/>
          <w:sz w:val="28"/>
        </w:rPr>
        <w:t xml:space="preserve"> </w:t>
      </w:r>
      <w:r w:rsidRPr="003111AA">
        <w:rPr>
          <w:sz w:val="28"/>
        </w:rPr>
        <w:t>Договору</w:t>
      </w:r>
      <w:r w:rsidRPr="003111AA">
        <w:rPr>
          <w:spacing w:val="40"/>
          <w:sz w:val="28"/>
        </w:rPr>
        <w:t xml:space="preserve"> </w:t>
      </w:r>
      <w:r w:rsidRPr="003111AA">
        <w:rPr>
          <w:sz w:val="28"/>
        </w:rPr>
        <w:t>и</w:t>
      </w:r>
      <w:r w:rsidRPr="003111AA">
        <w:rPr>
          <w:spacing w:val="40"/>
          <w:sz w:val="28"/>
        </w:rPr>
        <w:t xml:space="preserve"> </w:t>
      </w:r>
      <w:r w:rsidRPr="003111AA">
        <w:rPr>
          <w:sz w:val="28"/>
        </w:rPr>
        <w:t>страховых</w:t>
      </w:r>
      <w:r w:rsidRPr="003111AA">
        <w:rPr>
          <w:spacing w:val="40"/>
          <w:sz w:val="28"/>
        </w:rPr>
        <w:t xml:space="preserve"> </w:t>
      </w:r>
      <w:r w:rsidRPr="003111AA">
        <w:rPr>
          <w:sz w:val="28"/>
        </w:rPr>
        <w:t>сумм</w:t>
      </w:r>
      <w:r w:rsidRPr="003111AA">
        <w:rPr>
          <w:spacing w:val="40"/>
          <w:sz w:val="28"/>
        </w:rPr>
        <w:t xml:space="preserve"> </w:t>
      </w:r>
      <w:r w:rsidRPr="003111AA">
        <w:rPr>
          <w:sz w:val="28"/>
        </w:rPr>
        <w:t>по</w:t>
      </w:r>
      <w:r w:rsidRPr="003111AA">
        <w:rPr>
          <w:spacing w:val="40"/>
          <w:sz w:val="28"/>
        </w:rPr>
        <w:t xml:space="preserve"> </w:t>
      </w:r>
      <w:r w:rsidRPr="003111AA">
        <w:rPr>
          <w:sz w:val="28"/>
        </w:rPr>
        <w:t>отдельным</w:t>
      </w:r>
      <w:r w:rsidRPr="003111AA">
        <w:rPr>
          <w:spacing w:val="40"/>
          <w:sz w:val="28"/>
        </w:rPr>
        <w:t xml:space="preserve"> </w:t>
      </w:r>
      <w:r w:rsidRPr="003111AA">
        <w:rPr>
          <w:sz w:val="28"/>
        </w:rPr>
        <w:t>видам</w:t>
      </w:r>
      <w:r w:rsidRPr="003111AA">
        <w:rPr>
          <w:spacing w:val="40"/>
          <w:sz w:val="28"/>
        </w:rPr>
        <w:t xml:space="preserve"> </w:t>
      </w:r>
      <w:r w:rsidRPr="003111AA">
        <w:rPr>
          <w:sz w:val="28"/>
        </w:rPr>
        <w:t>имущества,</w:t>
      </w:r>
      <w:r w:rsidRPr="003111AA">
        <w:rPr>
          <w:spacing w:val="40"/>
          <w:sz w:val="28"/>
        </w:rPr>
        <w:t xml:space="preserve"> </w:t>
      </w:r>
      <w:r w:rsidRPr="003111AA">
        <w:rPr>
          <w:sz w:val="28"/>
        </w:rPr>
        <w:t>установленных</w:t>
      </w:r>
      <w:r w:rsidRPr="003111AA">
        <w:rPr>
          <w:spacing w:val="40"/>
          <w:sz w:val="28"/>
        </w:rPr>
        <w:t xml:space="preserve"> </w:t>
      </w:r>
      <w:r w:rsidRPr="003111AA">
        <w:rPr>
          <w:sz w:val="28"/>
        </w:rPr>
        <w:t>в Техническом задании.</w:t>
      </w:r>
    </w:p>
    <w:p w14:paraId="2A2B88E7" w14:textId="77777777" w:rsidR="009B2AAB" w:rsidRPr="003111AA" w:rsidRDefault="0015638A" w:rsidP="009B684B">
      <w:pPr>
        <w:pStyle w:val="a4"/>
        <w:numPr>
          <w:ilvl w:val="1"/>
          <w:numId w:val="14"/>
        </w:numPr>
        <w:tabs>
          <w:tab w:val="left" w:pos="503"/>
        </w:tabs>
        <w:spacing w:before="0"/>
        <w:ind w:right="158" w:firstLine="0"/>
        <w:rPr>
          <w:sz w:val="28"/>
        </w:rPr>
      </w:pPr>
      <w:r w:rsidRPr="003111AA">
        <w:rPr>
          <w:sz w:val="28"/>
        </w:rPr>
        <w:t>Страховое возмещение выплачивается после того как будут установлены причины и размер ущерба в течение 10 банковских дней с даты подписания страхового акта.</w:t>
      </w:r>
    </w:p>
    <w:p w14:paraId="632FC4DB" w14:textId="77777777" w:rsidR="009B2AAB" w:rsidRPr="003111AA" w:rsidRDefault="0015638A" w:rsidP="009B684B">
      <w:pPr>
        <w:pStyle w:val="a4"/>
        <w:numPr>
          <w:ilvl w:val="1"/>
          <w:numId w:val="14"/>
        </w:numPr>
        <w:tabs>
          <w:tab w:val="left" w:pos="567"/>
        </w:tabs>
        <w:spacing w:before="0"/>
        <w:ind w:right="140" w:firstLine="0"/>
        <w:rPr>
          <w:sz w:val="28"/>
        </w:rPr>
      </w:pPr>
      <w:r w:rsidRPr="003111AA">
        <w:rPr>
          <w:spacing w:val="10"/>
          <w:sz w:val="28"/>
        </w:rPr>
        <w:t xml:space="preserve">Причины </w:t>
      </w:r>
      <w:r w:rsidRPr="003111AA">
        <w:rPr>
          <w:sz w:val="28"/>
        </w:rPr>
        <w:t xml:space="preserve">и </w:t>
      </w:r>
      <w:r w:rsidRPr="003111AA">
        <w:rPr>
          <w:spacing w:val="10"/>
          <w:sz w:val="28"/>
        </w:rPr>
        <w:t xml:space="preserve">размер ущерба </w:t>
      </w:r>
      <w:r w:rsidRPr="003111AA">
        <w:rPr>
          <w:spacing w:val="11"/>
          <w:sz w:val="28"/>
        </w:rPr>
        <w:t xml:space="preserve">устанавливаются Страховщиком </w:t>
      </w:r>
      <w:r w:rsidRPr="003111AA">
        <w:rPr>
          <w:sz w:val="28"/>
        </w:rPr>
        <w:t xml:space="preserve">на </w:t>
      </w:r>
      <w:r w:rsidRPr="003111AA">
        <w:rPr>
          <w:spacing w:val="12"/>
          <w:sz w:val="28"/>
        </w:rPr>
        <w:t xml:space="preserve">основании </w:t>
      </w:r>
      <w:r w:rsidRPr="003111AA">
        <w:rPr>
          <w:sz w:val="28"/>
        </w:rPr>
        <w:t>заявления Выгодоприобретателя, данных осмотра, экспертиз, и иных документов компетентных органов согласно п.4.7 Договора.</w:t>
      </w:r>
    </w:p>
    <w:p w14:paraId="3A9FF594" w14:textId="77777777" w:rsidR="009B2AAB" w:rsidRPr="003111AA" w:rsidRDefault="0015638A" w:rsidP="009B684B">
      <w:pPr>
        <w:pStyle w:val="a4"/>
        <w:numPr>
          <w:ilvl w:val="1"/>
          <w:numId w:val="14"/>
        </w:numPr>
        <w:tabs>
          <w:tab w:val="left" w:pos="502"/>
        </w:tabs>
        <w:spacing w:before="0"/>
        <w:ind w:left="502" w:hanging="490"/>
        <w:rPr>
          <w:sz w:val="28"/>
        </w:rPr>
      </w:pPr>
      <w:r w:rsidRPr="003111AA">
        <w:rPr>
          <w:sz w:val="28"/>
        </w:rPr>
        <w:t>Реальный</w:t>
      </w:r>
      <w:r w:rsidRPr="003111AA">
        <w:rPr>
          <w:spacing w:val="-7"/>
          <w:sz w:val="28"/>
        </w:rPr>
        <w:t xml:space="preserve"> </w:t>
      </w:r>
      <w:r w:rsidRPr="003111AA">
        <w:rPr>
          <w:sz w:val="28"/>
        </w:rPr>
        <w:t>ущерб</w:t>
      </w:r>
      <w:r w:rsidRPr="003111AA">
        <w:rPr>
          <w:spacing w:val="-6"/>
          <w:sz w:val="28"/>
        </w:rPr>
        <w:t xml:space="preserve"> </w:t>
      </w:r>
      <w:r w:rsidRPr="003111AA">
        <w:rPr>
          <w:spacing w:val="-2"/>
          <w:sz w:val="28"/>
        </w:rPr>
        <w:t>определяется:</w:t>
      </w:r>
    </w:p>
    <w:p w14:paraId="259CF773" w14:textId="77777777" w:rsidR="009B2AAB" w:rsidRPr="003111AA" w:rsidRDefault="0015638A" w:rsidP="009B684B">
      <w:pPr>
        <w:pStyle w:val="a4"/>
        <w:numPr>
          <w:ilvl w:val="2"/>
          <w:numId w:val="14"/>
        </w:numPr>
        <w:tabs>
          <w:tab w:val="left" w:pos="713"/>
        </w:tabs>
        <w:spacing w:before="0"/>
        <w:ind w:right="139" w:firstLine="0"/>
        <w:rPr>
          <w:sz w:val="28"/>
        </w:rPr>
      </w:pPr>
      <w:r w:rsidRPr="003111AA">
        <w:rPr>
          <w:sz w:val="28"/>
        </w:rPr>
        <w:t xml:space="preserve">При гибели застрахованного имущества – в размере страховой (действительной) </w:t>
      </w:r>
      <w:r w:rsidRPr="003111AA">
        <w:rPr>
          <w:spacing w:val="11"/>
          <w:sz w:val="28"/>
        </w:rPr>
        <w:t xml:space="preserve">стоимости </w:t>
      </w:r>
      <w:r w:rsidRPr="003111AA">
        <w:rPr>
          <w:spacing w:val="12"/>
          <w:sz w:val="28"/>
        </w:rPr>
        <w:t xml:space="preserve">застрахованного </w:t>
      </w:r>
      <w:r w:rsidRPr="003111AA">
        <w:rPr>
          <w:spacing w:val="10"/>
          <w:sz w:val="28"/>
        </w:rPr>
        <w:t xml:space="preserve">имущества </w:t>
      </w:r>
      <w:r w:rsidRPr="003111AA">
        <w:rPr>
          <w:sz w:val="28"/>
        </w:rPr>
        <w:t xml:space="preserve">на </w:t>
      </w:r>
      <w:r w:rsidRPr="003111AA">
        <w:rPr>
          <w:spacing w:val="9"/>
          <w:sz w:val="28"/>
        </w:rPr>
        <w:t xml:space="preserve">дату </w:t>
      </w:r>
      <w:r w:rsidRPr="003111AA">
        <w:rPr>
          <w:spacing w:val="11"/>
          <w:sz w:val="28"/>
        </w:rPr>
        <w:t xml:space="preserve">страхового </w:t>
      </w:r>
      <w:r w:rsidRPr="003111AA">
        <w:rPr>
          <w:spacing w:val="10"/>
          <w:sz w:val="28"/>
        </w:rPr>
        <w:t xml:space="preserve">случая </w:t>
      </w:r>
      <w:r w:rsidRPr="003111AA">
        <w:rPr>
          <w:sz w:val="28"/>
        </w:rPr>
        <w:t xml:space="preserve">за </w:t>
      </w:r>
      <w:r w:rsidRPr="003111AA">
        <w:rPr>
          <w:spacing w:val="12"/>
          <w:sz w:val="28"/>
        </w:rPr>
        <w:t xml:space="preserve">вычетом </w:t>
      </w:r>
      <w:r w:rsidRPr="003111AA">
        <w:rPr>
          <w:sz w:val="28"/>
        </w:rPr>
        <w:t xml:space="preserve">стоимости имеющихся остатков, пригодных для дальнейшего использования или </w:t>
      </w:r>
      <w:r w:rsidRPr="003111AA">
        <w:rPr>
          <w:spacing w:val="-2"/>
          <w:sz w:val="28"/>
        </w:rPr>
        <w:t>реализации.</w:t>
      </w:r>
    </w:p>
    <w:p w14:paraId="11CDB199" w14:textId="77777777" w:rsidR="009B2AAB" w:rsidRPr="003111AA" w:rsidRDefault="0015638A" w:rsidP="009B684B">
      <w:pPr>
        <w:pStyle w:val="a3"/>
        <w:ind w:right="89"/>
      </w:pPr>
      <w:r w:rsidRPr="00774A58">
        <w:t>В случае утраты, гибели застрахованного имущества страхователь</w:t>
      </w:r>
      <w:r w:rsidRPr="003111AA">
        <w:rPr>
          <w:spacing w:val="28"/>
        </w:rPr>
        <w:t xml:space="preserve">, </w:t>
      </w:r>
      <w:r w:rsidRPr="003111AA">
        <w:t>выгодоприобретатель вправе отказаться от своих прав на него в пользу страховщика в целях получения от него страховой выплаты (страхового возмещения) в размере полной страховой суммы.</w:t>
      </w:r>
    </w:p>
    <w:p w14:paraId="1B23049D" w14:textId="77777777" w:rsidR="009B2AAB" w:rsidRPr="003111AA" w:rsidRDefault="0015638A" w:rsidP="009B684B">
      <w:pPr>
        <w:pStyle w:val="a4"/>
        <w:numPr>
          <w:ilvl w:val="2"/>
          <w:numId w:val="14"/>
        </w:numPr>
        <w:tabs>
          <w:tab w:val="left" w:pos="839"/>
        </w:tabs>
        <w:spacing w:before="0"/>
        <w:ind w:right="133" w:firstLine="0"/>
        <w:rPr>
          <w:sz w:val="28"/>
        </w:rPr>
      </w:pPr>
      <w:r w:rsidRPr="003111AA">
        <w:rPr>
          <w:spacing w:val="12"/>
          <w:sz w:val="28"/>
        </w:rPr>
        <w:t xml:space="preserve">При </w:t>
      </w:r>
      <w:r w:rsidRPr="003111AA">
        <w:rPr>
          <w:spacing w:val="16"/>
          <w:sz w:val="28"/>
        </w:rPr>
        <w:t xml:space="preserve">повреждении застрахованного имущества </w:t>
      </w:r>
      <w:r w:rsidRPr="003111AA">
        <w:rPr>
          <w:sz w:val="28"/>
        </w:rPr>
        <w:t xml:space="preserve">- в </w:t>
      </w:r>
      <w:r w:rsidRPr="003111AA">
        <w:rPr>
          <w:spacing w:val="15"/>
          <w:sz w:val="28"/>
        </w:rPr>
        <w:t xml:space="preserve">размере затрат </w:t>
      </w:r>
      <w:r w:rsidRPr="003111AA">
        <w:rPr>
          <w:spacing w:val="18"/>
          <w:sz w:val="28"/>
        </w:rPr>
        <w:t xml:space="preserve">на </w:t>
      </w:r>
      <w:r w:rsidRPr="003111AA">
        <w:rPr>
          <w:sz w:val="28"/>
        </w:rPr>
        <w:t>восстановление поврежденного застрахованного имущества (восстановительных расходов)</w:t>
      </w:r>
      <w:r w:rsidRPr="003111AA">
        <w:rPr>
          <w:spacing w:val="40"/>
          <w:sz w:val="28"/>
        </w:rPr>
        <w:t xml:space="preserve"> </w:t>
      </w:r>
      <w:r w:rsidRPr="003111AA">
        <w:rPr>
          <w:sz w:val="28"/>
        </w:rPr>
        <w:t>из</w:t>
      </w:r>
      <w:r w:rsidRPr="003111AA">
        <w:rPr>
          <w:spacing w:val="40"/>
          <w:sz w:val="28"/>
        </w:rPr>
        <w:t xml:space="preserve"> </w:t>
      </w:r>
      <w:r w:rsidRPr="003111AA">
        <w:rPr>
          <w:sz w:val="28"/>
        </w:rPr>
        <w:t>аналогичных</w:t>
      </w:r>
      <w:r w:rsidRPr="003111AA">
        <w:rPr>
          <w:spacing w:val="40"/>
          <w:sz w:val="28"/>
        </w:rPr>
        <w:t xml:space="preserve"> </w:t>
      </w:r>
      <w:r w:rsidRPr="003111AA">
        <w:rPr>
          <w:sz w:val="28"/>
        </w:rPr>
        <w:t>строительных</w:t>
      </w:r>
      <w:r w:rsidRPr="003111AA">
        <w:rPr>
          <w:spacing w:val="40"/>
          <w:sz w:val="28"/>
        </w:rPr>
        <w:t xml:space="preserve"> </w:t>
      </w:r>
      <w:r w:rsidRPr="003111AA">
        <w:rPr>
          <w:sz w:val="28"/>
        </w:rPr>
        <w:t>и</w:t>
      </w:r>
      <w:r w:rsidRPr="003111AA">
        <w:rPr>
          <w:spacing w:val="40"/>
          <w:sz w:val="28"/>
        </w:rPr>
        <w:t xml:space="preserve"> </w:t>
      </w:r>
      <w:r w:rsidRPr="003111AA">
        <w:rPr>
          <w:sz w:val="28"/>
        </w:rPr>
        <w:t>отделочных</w:t>
      </w:r>
      <w:r w:rsidRPr="003111AA">
        <w:rPr>
          <w:spacing w:val="40"/>
          <w:sz w:val="28"/>
        </w:rPr>
        <w:t xml:space="preserve"> </w:t>
      </w:r>
      <w:r w:rsidRPr="003111AA">
        <w:rPr>
          <w:sz w:val="28"/>
        </w:rPr>
        <w:t>материалов,</w:t>
      </w:r>
      <w:r w:rsidRPr="003111AA">
        <w:rPr>
          <w:spacing w:val="40"/>
          <w:sz w:val="28"/>
        </w:rPr>
        <w:t xml:space="preserve"> </w:t>
      </w:r>
      <w:r w:rsidRPr="003111AA">
        <w:rPr>
          <w:sz w:val="28"/>
        </w:rPr>
        <w:t>в</w:t>
      </w:r>
      <w:r w:rsidRPr="003111AA">
        <w:rPr>
          <w:spacing w:val="40"/>
          <w:sz w:val="28"/>
        </w:rPr>
        <w:t xml:space="preserve"> </w:t>
      </w:r>
      <w:r w:rsidRPr="003111AA">
        <w:rPr>
          <w:sz w:val="28"/>
        </w:rPr>
        <w:t>аналогичных</w:t>
      </w:r>
    </w:p>
    <w:p w14:paraId="2974C032" w14:textId="77777777" w:rsidR="009B2AAB" w:rsidRPr="003111AA" w:rsidRDefault="0015638A" w:rsidP="009B684B">
      <w:pPr>
        <w:pStyle w:val="a3"/>
        <w:ind w:right="117"/>
      </w:pPr>
      <w:r w:rsidRPr="003111AA">
        <w:t xml:space="preserve">конструктивных решениях (в соответствии с проектной документацией) до </w:t>
      </w:r>
      <w:r w:rsidRPr="003111AA">
        <w:lastRenderedPageBreak/>
        <w:t xml:space="preserve">состояния, в </w:t>
      </w:r>
      <w:r w:rsidRPr="003111AA">
        <w:rPr>
          <w:spacing w:val="9"/>
        </w:rPr>
        <w:t xml:space="preserve">котором </w:t>
      </w:r>
      <w:r w:rsidRPr="003111AA">
        <w:t xml:space="preserve">оно </w:t>
      </w:r>
      <w:r w:rsidRPr="003111AA">
        <w:rPr>
          <w:spacing w:val="10"/>
        </w:rPr>
        <w:t xml:space="preserve">находилось </w:t>
      </w:r>
      <w:r w:rsidRPr="003111AA">
        <w:t xml:space="preserve">на дату </w:t>
      </w:r>
      <w:r w:rsidRPr="003111AA">
        <w:rPr>
          <w:spacing w:val="10"/>
        </w:rPr>
        <w:t xml:space="preserve">страхового </w:t>
      </w:r>
      <w:r w:rsidRPr="003111AA">
        <w:rPr>
          <w:spacing w:val="9"/>
        </w:rPr>
        <w:t xml:space="preserve">случая </w:t>
      </w:r>
      <w:r w:rsidRPr="003111AA">
        <w:t xml:space="preserve">без учета суммы </w:t>
      </w:r>
      <w:r w:rsidRPr="003111AA">
        <w:rPr>
          <w:spacing w:val="11"/>
        </w:rPr>
        <w:t xml:space="preserve">износа </w:t>
      </w:r>
      <w:r w:rsidRPr="003111AA">
        <w:t>поврежденных частей.</w:t>
      </w:r>
    </w:p>
    <w:p w14:paraId="7EFE0ABD" w14:textId="77777777" w:rsidR="009B2AAB" w:rsidRPr="003111AA" w:rsidRDefault="0015638A" w:rsidP="009B684B">
      <w:pPr>
        <w:pStyle w:val="a3"/>
        <w:ind w:right="122"/>
      </w:pPr>
      <w:r w:rsidRPr="003111AA">
        <w:rPr>
          <w:spacing w:val="16"/>
        </w:rPr>
        <w:t xml:space="preserve">Застрахованное имущество считается </w:t>
      </w:r>
      <w:r w:rsidRPr="003111AA">
        <w:rPr>
          <w:spacing w:val="17"/>
        </w:rPr>
        <w:t xml:space="preserve">поврежденным, </w:t>
      </w:r>
      <w:r w:rsidRPr="003111AA">
        <w:rPr>
          <w:spacing w:val="14"/>
        </w:rPr>
        <w:t xml:space="preserve">если </w:t>
      </w:r>
      <w:r w:rsidRPr="003111AA">
        <w:rPr>
          <w:spacing w:val="15"/>
        </w:rPr>
        <w:t xml:space="preserve">затраты </w:t>
      </w:r>
      <w:r w:rsidRPr="003111AA">
        <w:t xml:space="preserve">на </w:t>
      </w:r>
      <w:r w:rsidRPr="003111AA">
        <w:rPr>
          <w:spacing w:val="19"/>
        </w:rPr>
        <w:t xml:space="preserve">его </w:t>
      </w:r>
      <w:r w:rsidRPr="003111AA">
        <w:t xml:space="preserve">восстановление (восстановительные расходы) до такого состояния, в котором оно </w:t>
      </w:r>
      <w:r w:rsidRPr="003111AA">
        <w:rPr>
          <w:spacing w:val="23"/>
        </w:rPr>
        <w:t xml:space="preserve">находилось </w:t>
      </w:r>
      <w:r w:rsidRPr="003111AA">
        <w:rPr>
          <w:spacing w:val="13"/>
        </w:rPr>
        <w:t xml:space="preserve">на </w:t>
      </w:r>
      <w:r w:rsidRPr="003111AA">
        <w:rPr>
          <w:spacing w:val="19"/>
        </w:rPr>
        <w:t xml:space="preserve">дату </w:t>
      </w:r>
      <w:r w:rsidRPr="003111AA">
        <w:rPr>
          <w:spacing w:val="23"/>
        </w:rPr>
        <w:t xml:space="preserve">страхового </w:t>
      </w:r>
      <w:r w:rsidRPr="003111AA">
        <w:rPr>
          <w:spacing w:val="21"/>
        </w:rPr>
        <w:t xml:space="preserve">случая </w:t>
      </w:r>
      <w:r w:rsidRPr="003111AA">
        <w:rPr>
          <w:spacing w:val="13"/>
        </w:rPr>
        <w:t xml:space="preserve">не </w:t>
      </w:r>
      <w:r w:rsidRPr="003111AA">
        <w:rPr>
          <w:spacing w:val="23"/>
        </w:rPr>
        <w:t xml:space="preserve">превышают </w:t>
      </w:r>
      <w:r w:rsidRPr="003111AA">
        <w:rPr>
          <w:spacing w:val="17"/>
        </w:rPr>
        <w:t xml:space="preserve">его </w:t>
      </w:r>
      <w:r w:rsidRPr="003111AA">
        <w:rPr>
          <w:spacing w:val="23"/>
        </w:rPr>
        <w:t xml:space="preserve">страховую </w:t>
      </w:r>
      <w:r w:rsidRPr="003111AA">
        <w:t>(действительную) стоимость.</w:t>
      </w:r>
    </w:p>
    <w:p w14:paraId="72EEE6EC" w14:textId="77777777" w:rsidR="009B2AAB" w:rsidRPr="003111AA" w:rsidRDefault="0015638A" w:rsidP="009B684B">
      <w:pPr>
        <w:pStyle w:val="a3"/>
        <w:ind w:right="138"/>
      </w:pPr>
      <w:r w:rsidRPr="003111AA">
        <w:rPr>
          <w:spacing w:val="9"/>
        </w:rPr>
        <w:t xml:space="preserve">Если </w:t>
      </w:r>
      <w:r w:rsidRPr="003111AA">
        <w:rPr>
          <w:spacing w:val="12"/>
        </w:rPr>
        <w:t xml:space="preserve">восстановление поврежденного застрахованного </w:t>
      </w:r>
      <w:r w:rsidRPr="003111AA">
        <w:rPr>
          <w:spacing w:val="11"/>
        </w:rPr>
        <w:t xml:space="preserve">имущества </w:t>
      </w:r>
      <w:r w:rsidRPr="003111AA">
        <w:rPr>
          <w:spacing w:val="13"/>
        </w:rPr>
        <w:t xml:space="preserve">технически </w:t>
      </w:r>
      <w:r w:rsidRPr="003111AA">
        <w:t>невозможно либо застрахованное имущество утрачено, то размер реального ущерба определяется как в случае гибели застрахованного имущества.</w:t>
      </w:r>
    </w:p>
    <w:p w14:paraId="521DEC16" w14:textId="77777777" w:rsidR="009B2AAB" w:rsidRPr="003111AA" w:rsidRDefault="0015638A" w:rsidP="009B684B">
      <w:pPr>
        <w:pStyle w:val="a4"/>
        <w:numPr>
          <w:ilvl w:val="1"/>
          <w:numId w:val="14"/>
        </w:numPr>
        <w:tabs>
          <w:tab w:val="left" w:pos="502"/>
        </w:tabs>
        <w:spacing w:before="0"/>
        <w:ind w:right="152" w:firstLine="0"/>
        <w:rPr>
          <w:sz w:val="28"/>
        </w:rPr>
      </w:pPr>
      <w:r w:rsidRPr="003111AA">
        <w:rPr>
          <w:sz w:val="28"/>
        </w:rPr>
        <w:t>Страховая</w:t>
      </w:r>
      <w:r w:rsidRPr="003111AA">
        <w:rPr>
          <w:spacing w:val="-2"/>
          <w:sz w:val="28"/>
        </w:rPr>
        <w:t xml:space="preserve"> </w:t>
      </w:r>
      <w:r w:rsidRPr="003111AA">
        <w:rPr>
          <w:sz w:val="28"/>
        </w:rPr>
        <w:t>(действительная)</w:t>
      </w:r>
      <w:r w:rsidRPr="003111AA">
        <w:rPr>
          <w:spacing w:val="-2"/>
          <w:sz w:val="28"/>
        </w:rPr>
        <w:t xml:space="preserve"> </w:t>
      </w:r>
      <w:r w:rsidRPr="003111AA">
        <w:rPr>
          <w:sz w:val="28"/>
        </w:rPr>
        <w:t>стоимость</w:t>
      </w:r>
      <w:r w:rsidRPr="003111AA">
        <w:rPr>
          <w:spacing w:val="-2"/>
          <w:sz w:val="28"/>
        </w:rPr>
        <w:t xml:space="preserve"> </w:t>
      </w:r>
      <w:r w:rsidRPr="003111AA">
        <w:rPr>
          <w:sz w:val="28"/>
        </w:rPr>
        <w:t>застрахованного</w:t>
      </w:r>
      <w:r w:rsidRPr="003111AA">
        <w:rPr>
          <w:spacing w:val="-2"/>
          <w:sz w:val="28"/>
        </w:rPr>
        <w:t xml:space="preserve"> </w:t>
      </w:r>
      <w:r w:rsidRPr="003111AA">
        <w:rPr>
          <w:sz w:val="28"/>
        </w:rPr>
        <w:t>имущества</w:t>
      </w:r>
      <w:r w:rsidRPr="003111AA">
        <w:rPr>
          <w:spacing w:val="-2"/>
          <w:sz w:val="28"/>
        </w:rPr>
        <w:t xml:space="preserve"> </w:t>
      </w:r>
      <w:r w:rsidRPr="003111AA">
        <w:rPr>
          <w:sz w:val="28"/>
        </w:rPr>
        <w:t>определяется</w:t>
      </w:r>
      <w:r w:rsidRPr="003111AA">
        <w:rPr>
          <w:spacing w:val="-2"/>
          <w:sz w:val="28"/>
        </w:rPr>
        <w:t xml:space="preserve"> </w:t>
      </w:r>
      <w:r w:rsidRPr="003111AA">
        <w:rPr>
          <w:sz w:val="28"/>
        </w:rPr>
        <w:t>в соответствии с положениями, установленными в Техническом задании.</w:t>
      </w:r>
    </w:p>
    <w:p w14:paraId="60F6E7AD" w14:textId="77777777" w:rsidR="009B2AAB" w:rsidRPr="003111AA" w:rsidRDefault="0015638A" w:rsidP="009B684B">
      <w:pPr>
        <w:pStyle w:val="a4"/>
        <w:numPr>
          <w:ilvl w:val="1"/>
          <w:numId w:val="14"/>
        </w:numPr>
        <w:tabs>
          <w:tab w:val="left" w:pos="543"/>
        </w:tabs>
        <w:spacing w:before="0"/>
        <w:ind w:right="250" w:firstLine="0"/>
        <w:rPr>
          <w:sz w:val="28"/>
        </w:rPr>
      </w:pPr>
      <w:r w:rsidRPr="003111AA">
        <w:rPr>
          <w:sz w:val="28"/>
        </w:rPr>
        <w:t xml:space="preserve">После получения заявления о возмещении ущерба от Выгодоприобретателя </w:t>
      </w:r>
      <w:r w:rsidRPr="003111AA">
        <w:rPr>
          <w:spacing w:val="-2"/>
          <w:sz w:val="28"/>
        </w:rPr>
        <w:t>Страховщик:</w:t>
      </w:r>
    </w:p>
    <w:p w14:paraId="7B22AFF6" w14:textId="77777777" w:rsidR="009B2AAB" w:rsidRPr="003111AA" w:rsidRDefault="0015638A" w:rsidP="009B684B">
      <w:pPr>
        <w:pStyle w:val="a4"/>
        <w:numPr>
          <w:ilvl w:val="2"/>
          <w:numId w:val="14"/>
        </w:numPr>
        <w:tabs>
          <w:tab w:val="left" w:pos="761"/>
        </w:tabs>
        <w:spacing w:before="0"/>
        <w:ind w:right="139" w:firstLine="0"/>
        <w:rPr>
          <w:sz w:val="28"/>
        </w:rPr>
      </w:pPr>
      <w:r w:rsidRPr="003111AA">
        <w:rPr>
          <w:sz w:val="28"/>
        </w:rPr>
        <w:t xml:space="preserve">Если сочтет это необходимым, производит осмотр остатков поврежденного </w:t>
      </w:r>
      <w:r w:rsidRPr="003111AA">
        <w:rPr>
          <w:spacing w:val="9"/>
          <w:sz w:val="28"/>
        </w:rPr>
        <w:t xml:space="preserve">(погибшего) застрахованного </w:t>
      </w:r>
      <w:r w:rsidRPr="003111AA">
        <w:rPr>
          <w:sz w:val="28"/>
        </w:rPr>
        <w:t>имущества</w:t>
      </w:r>
      <w:r w:rsidRPr="003111AA">
        <w:rPr>
          <w:spacing w:val="9"/>
          <w:sz w:val="28"/>
        </w:rPr>
        <w:t xml:space="preserve"> </w:t>
      </w:r>
      <w:r w:rsidRPr="003111AA">
        <w:rPr>
          <w:sz w:val="28"/>
        </w:rPr>
        <w:t xml:space="preserve">в </w:t>
      </w:r>
      <w:r w:rsidRPr="003111AA">
        <w:rPr>
          <w:spacing w:val="10"/>
          <w:sz w:val="28"/>
        </w:rPr>
        <w:t xml:space="preserve">присутствии </w:t>
      </w:r>
      <w:r w:rsidRPr="003111AA">
        <w:rPr>
          <w:sz w:val="28"/>
        </w:rPr>
        <w:t>полномочного представителя Выгодоприобретателя и составляет Акт осмотра;</w:t>
      </w:r>
    </w:p>
    <w:p w14:paraId="7CC56195" w14:textId="77777777" w:rsidR="009B2AAB" w:rsidRPr="003111AA" w:rsidRDefault="0015638A" w:rsidP="009B684B">
      <w:pPr>
        <w:pStyle w:val="a4"/>
        <w:numPr>
          <w:ilvl w:val="2"/>
          <w:numId w:val="14"/>
        </w:numPr>
        <w:tabs>
          <w:tab w:val="left" w:pos="754"/>
        </w:tabs>
        <w:spacing w:before="0"/>
        <w:ind w:right="148" w:firstLine="0"/>
        <w:rPr>
          <w:sz w:val="28"/>
        </w:rPr>
      </w:pPr>
      <w:r w:rsidRPr="003111AA">
        <w:rPr>
          <w:sz w:val="28"/>
        </w:rPr>
        <w:t xml:space="preserve">Если сочтет необходимым, письменно запрашивает у Выгодоприобретателя документы и сведения для подтверждения факта наступления события, выяснения его причин и обстоятельств, а также размера ущерба, которые необходимы для принятия Страховщиком обоснованного решения о признании (непризнании) данного случая </w:t>
      </w:r>
      <w:r w:rsidRPr="003111AA">
        <w:rPr>
          <w:spacing w:val="-2"/>
          <w:sz w:val="28"/>
        </w:rPr>
        <w:t>страховым:</w:t>
      </w:r>
    </w:p>
    <w:p w14:paraId="3B3D7CA7" w14:textId="77777777" w:rsidR="009B2AAB" w:rsidRPr="003111AA" w:rsidRDefault="0015638A" w:rsidP="009B684B">
      <w:pPr>
        <w:pStyle w:val="a4"/>
        <w:numPr>
          <w:ilvl w:val="3"/>
          <w:numId w:val="14"/>
        </w:numPr>
        <w:tabs>
          <w:tab w:val="left" w:pos="269"/>
        </w:tabs>
        <w:spacing w:before="0"/>
        <w:ind w:right="99" w:firstLine="0"/>
        <w:rPr>
          <w:sz w:val="28"/>
        </w:rPr>
      </w:pPr>
      <w:r w:rsidRPr="003111AA">
        <w:rPr>
          <w:spacing w:val="10"/>
          <w:sz w:val="28"/>
        </w:rPr>
        <w:t xml:space="preserve">по </w:t>
      </w:r>
      <w:r w:rsidRPr="003111AA">
        <w:rPr>
          <w:spacing w:val="16"/>
          <w:sz w:val="28"/>
        </w:rPr>
        <w:t xml:space="preserve">риску </w:t>
      </w:r>
      <w:r w:rsidRPr="003111AA">
        <w:rPr>
          <w:spacing w:val="18"/>
          <w:sz w:val="28"/>
        </w:rPr>
        <w:t xml:space="preserve">«Пожар», </w:t>
      </w:r>
      <w:r w:rsidRPr="003111AA">
        <w:rPr>
          <w:sz w:val="28"/>
        </w:rPr>
        <w:t xml:space="preserve">- </w:t>
      </w:r>
      <w:r w:rsidRPr="003111AA">
        <w:rPr>
          <w:spacing w:val="10"/>
          <w:sz w:val="28"/>
        </w:rPr>
        <w:t xml:space="preserve">из </w:t>
      </w:r>
      <w:r w:rsidRPr="003111AA">
        <w:rPr>
          <w:spacing w:val="17"/>
          <w:sz w:val="28"/>
        </w:rPr>
        <w:t xml:space="preserve">органов </w:t>
      </w:r>
      <w:r w:rsidRPr="003111AA">
        <w:rPr>
          <w:spacing w:val="19"/>
          <w:sz w:val="28"/>
        </w:rPr>
        <w:t xml:space="preserve">Государственного </w:t>
      </w:r>
      <w:r w:rsidRPr="003111AA">
        <w:rPr>
          <w:spacing w:val="18"/>
          <w:sz w:val="28"/>
        </w:rPr>
        <w:t xml:space="preserve">пожарного </w:t>
      </w:r>
      <w:r w:rsidRPr="003111AA">
        <w:rPr>
          <w:spacing w:val="21"/>
          <w:sz w:val="28"/>
        </w:rPr>
        <w:t xml:space="preserve">надзора, </w:t>
      </w:r>
      <w:r w:rsidRPr="003111AA">
        <w:rPr>
          <w:sz w:val="28"/>
        </w:rPr>
        <w:t>Ростехнадзора, МЧС России,</w:t>
      </w:r>
      <w:r w:rsidRPr="003111AA">
        <w:rPr>
          <w:spacing w:val="80"/>
          <w:sz w:val="28"/>
        </w:rPr>
        <w:t xml:space="preserve"> </w:t>
      </w:r>
      <w:r w:rsidRPr="003111AA">
        <w:rPr>
          <w:sz w:val="28"/>
        </w:rPr>
        <w:t>из органов внутренних дел о возбуждении или об отказе в возбуждении уголовного дела по данному факту,</w:t>
      </w:r>
    </w:p>
    <w:p w14:paraId="40E3DF52" w14:textId="77777777" w:rsidR="009B2AAB" w:rsidRPr="003111AA" w:rsidRDefault="0015638A" w:rsidP="009B684B">
      <w:pPr>
        <w:pStyle w:val="a4"/>
        <w:numPr>
          <w:ilvl w:val="3"/>
          <w:numId w:val="14"/>
        </w:numPr>
        <w:tabs>
          <w:tab w:val="left" w:pos="197"/>
        </w:tabs>
        <w:spacing w:before="0"/>
        <w:ind w:right="143" w:firstLine="0"/>
        <w:rPr>
          <w:sz w:val="28"/>
        </w:rPr>
      </w:pPr>
      <w:r w:rsidRPr="003111AA">
        <w:rPr>
          <w:sz w:val="28"/>
        </w:rPr>
        <w:t xml:space="preserve">по риску «Взрыв» - из соответствующей аварийной службы, Ростехнадзора, МЧС </w:t>
      </w:r>
      <w:r w:rsidRPr="003111AA">
        <w:rPr>
          <w:spacing w:val="-2"/>
          <w:sz w:val="28"/>
        </w:rPr>
        <w:t>России;</w:t>
      </w:r>
    </w:p>
    <w:p w14:paraId="00FB1FAA" w14:textId="77777777" w:rsidR="009B2AAB" w:rsidRPr="003111AA" w:rsidRDefault="0015638A" w:rsidP="009B684B">
      <w:pPr>
        <w:pStyle w:val="a4"/>
        <w:numPr>
          <w:ilvl w:val="3"/>
          <w:numId w:val="14"/>
        </w:numPr>
        <w:tabs>
          <w:tab w:val="left" w:pos="237"/>
        </w:tabs>
        <w:spacing w:before="0"/>
        <w:ind w:right="136" w:firstLine="0"/>
        <w:rPr>
          <w:sz w:val="28"/>
        </w:rPr>
      </w:pPr>
      <w:r w:rsidRPr="003111AA">
        <w:rPr>
          <w:sz w:val="28"/>
        </w:rPr>
        <w:t xml:space="preserve">по </w:t>
      </w:r>
      <w:r w:rsidRPr="003111AA">
        <w:rPr>
          <w:spacing w:val="10"/>
          <w:sz w:val="28"/>
        </w:rPr>
        <w:t xml:space="preserve">риску </w:t>
      </w:r>
      <w:r w:rsidRPr="003111AA">
        <w:rPr>
          <w:spacing w:val="11"/>
          <w:sz w:val="28"/>
        </w:rPr>
        <w:t xml:space="preserve">«Падение пилотируемых летательных аппаратов </w:t>
      </w:r>
      <w:r w:rsidRPr="003111AA">
        <w:rPr>
          <w:sz w:val="28"/>
        </w:rPr>
        <w:t xml:space="preserve">или их </w:t>
      </w:r>
      <w:r w:rsidRPr="003111AA">
        <w:rPr>
          <w:spacing w:val="11"/>
          <w:sz w:val="28"/>
        </w:rPr>
        <w:t xml:space="preserve">частей» </w:t>
      </w:r>
      <w:r w:rsidRPr="003111AA">
        <w:rPr>
          <w:sz w:val="28"/>
        </w:rPr>
        <w:t xml:space="preserve">- </w:t>
      </w:r>
      <w:r w:rsidRPr="003111AA">
        <w:rPr>
          <w:spacing w:val="9"/>
          <w:sz w:val="28"/>
        </w:rPr>
        <w:t xml:space="preserve">заключение </w:t>
      </w:r>
      <w:r w:rsidRPr="003111AA">
        <w:rPr>
          <w:spacing w:val="10"/>
          <w:sz w:val="28"/>
        </w:rPr>
        <w:t xml:space="preserve">Государственной (межведомственной) </w:t>
      </w:r>
      <w:r w:rsidRPr="003111AA">
        <w:rPr>
          <w:spacing w:val="9"/>
          <w:sz w:val="28"/>
        </w:rPr>
        <w:t xml:space="preserve">комиссии </w:t>
      </w:r>
      <w:r w:rsidRPr="003111AA">
        <w:rPr>
          <w:sz w:val="28"/>
        </w:rPr>
        <w:t xml:space="preserve">по факту </w:t>
      </w:r>
      <w:r w:rsidRPr="003111AA">
        <w:rPr>
          <w:spacing w:val="11"/>
          <w:sz w:val="28"/>
        </w:rPr>
        <w:t xml:space="preserve">летного </w:t>
      </w:r>
      <w:r w:rsidRPr="003111AA">
        <w:rPr>
          <w:spacing w:val="9"/>
          <w:sz w:val="28"/>
        </w:rPr>
        <w:t>происшествия</w:t>
      </w:r>
      <w:r w:rsidRPr="003111AA">
        <w:rPr>
          <w:spacing w:val="40"/>
          <w:sz w:val="28"/>
        </w:rPr>
        <w:t xml:space="preserve"> </w:t>
      </w:r>
      <w:r w:rsidRPr="003111AA">
        <w:rPr>
          <w:sz w:val="28"/>
        </w:rPr>
        <w:t xml:space="preserve">и/или акт </w:t>
      </w:r>
      <w:r w:rsidRPr="003111AA">
        <w:rPr>
          <w:spacing w:val="9"/>
          <w:sz w:val="28"/>
        </w:rPr>
        <w:t xml:space="preserve">расследования произошедшего </w:t>
      </w:r>
      <w:r w:rsidRPr="003111AA">
        <w:rPr>
          <w:sz w:val="28"/>
        </w:rPr>
        <w:t xml:space="preserve">события, </w:t>
      </w:r>
      <w:r w:rsidRPr="003111AA">
        <w:rPr>
          <w:spacing w:val="10"/>
          <w:sz w:val="28"/>
        </w:rPr>
        <w:t xml:space="preserve">подписанный </w:t>
      </w:r>
      <w:r w:rsidRPr="003111AA">
        <w:rPr>
          <w:sz w:val="28"/>
        </w:rPr>
        <w:t>Страхователем и Страховщиком;</w:t>
      </w:r>
    </w:p>
    <w:p w14:paraId="3CFA6C30" w14:textId="77777777" w:rsidR="009B2AAB" w:rsidRPr="003111AA" w:rsidRDefault="0015638A" w:rsidP="009B684B">
      <w:pPr>
        <w:pStyle w:val="a4"/>
        <w:numPr>
          <w:ilvl w:val="3"/>
          <w:numId w:val="14"/>
        </w:numPr>
        <w:tabs>
          <w:tab w:val="left" w:pos="226"/>
        </w:tabs>
        <w:spacing w:before="0"/>
        <w:ind w:right="114" w:firstLine="0"/>
        <w:rPr>
          <w:sz w:val="28"/>
        </w:rPr>
      </w:pPr>
      <w:r w:rsidRPr="003111AA">
        <w:rPr>
          <w:sz w:val="28"/>
        </w:rPr>
        <w:t xml:space="preserve">по риску </w:t>
      </w:r>
      <w:r w:rsidRPr="003111AA">
        <w:rPr>
          <w:spacing w:val="10"/>
          <w:sz w:val="28"/>
        </w:rPr>
        <w:t xml:space="preserve">«Повреждение </w:t>
      </w:r>
      <w:r w:rsidRPr="003111AA">
        <w:rPr>
          <w:spacing w:val="9"/>
          <w:sz w:val="28"/>
        </w:rPr>
        <w:t xml:space="preserve">водой» </w:t>
      </w:r>
      <w:r w:rsidRPr="003111AA">
        <w:rPr>
          <w:sz w:val="28"/>
        </w:rPr>
        <w:t xml:space="preserve">- из </w:t>
      </w:r>
      <w:r w:rsidRPr="003111AA">
        <w:rPr>
          <w:spacing w:val="10"/>
          <w:sz w:val="28"/>
        </w:rPr>
        <w:t xml:space="preserve">соответствующих </w:t>
      </w:r>
      <w:r w:rsidRPr="003111AA">
        <w:rPr>
          <w:sz w:val="28"/>
        </w:rPr>
        <w:t xml:space="preserve">служб </w:t>
      </w:r>
      <w:r w:rsidRPr="003111AA">
        <w:rPr>
          <w:spacing w:val="11"/>
          <w:sz w:val="28"/>
        </w:rPr>
        <w:t xml:space="preserve">коммунального </w:t>
      </w:r>
      <w:r w:rsidRPr="003111AA">
        <w:rPr>
          <w:sz w:val="28"/>
        </w:rPr>
        <w:t xml:space="preserve">хозяйства (ремонтно-эксплуатационного предприятия, аварийной службы и т.п.), </w:t>
      </w:r>
      <w:r w:rsidRPr="003111AA">
        <w:rPr>
          <w:spacing w:val="-2"/>
          <w:sz w:val="28"/>
        </w:rPr>
        <w:t>Ростехнадзора;</w:t>
      </w:r>
    </w:p>
    <w:p w14:paraId="6E154673" w14:textId="77777777" w:rsidR="009B2AAB" w:rsidRPr="003111AA" w:rsidRDefault="0015638A" w:rsidP="009B684B">
      <w:pPr>
        <w:pStyle w:val="a4"/>
        <w:numPr>
          <w:ilvl w:val="3"/>
          <w:numId w:val="14"/>
        </w:numPr>
        <w:tabs>
          <w:tab w:val="left" w:pos="198"/>
        </w:tabs>
        <w:spacing w:before="0"/>
        <w:ind w:right="136" w:firstLine="0"/>
        <w:rPr>
          <w:sz w:val="28"/>
        </w:rPr>
      </w:pPr>
      <w:r w:rsidRPr="003111AA">
        <w:rPr>
          <w:sz w:val="28"/>
        </w:rPr>
        <w:t xml:space="preserve">по риску «Противоправные действия третьих лиц» - из органов внутренних дел о возбуждении органами внутренних дел уголовного дела по данному факту или об отказе в </w:t>
      </w:r>
      <w:r w:rsidRPr="003111AA">
        <w:rPr>
          <w:spacing w:val="10"/>
          <w:sz w:val="28"/>
        </w:rPr>
        <w:t xml:space="preserve">возбуждении </w:t>
      </w:r>
      <w:r w:rsidRPr="003111AA">
        <w:rPr>
          <w:spacing w:val="9"/>
          <w:sz w:val="28"/>
        </w:rPr>
        <w:t xml:space="preserve">уголовного </w:t>
      </w:r>
      <w:r w:rsidRPr="003111AA">
        <w:rPr>
          <w:sz w:val="28"/>
        </w:rPr>
        <w:t xml:space="preserve">дела со </w:t>
      </w:r>
      <w:r w:rsidRPr="003111AA">
        <w:rPr>
          <w:spacing w:val="9"/>
          <w:sz w:val="28"/>
        </w:rPr>
        <w:t xml:space="preserve">ссылкой </w:t>
      </w:r>
      <w:r w:rsidRPr="003111AA">
        <w:rPr>
          <w:sz w:val="28"/>
        </w:rPr>
        <w:t xml:space="preserve">на </w:t>
      </w:r>
      <w:r w:rsidRPr="003111AA">
        <w:rPr>
          <w:spacing w:val="9"/>
          <w:sz w:val="28"/>
        </w:rPr>
        <w:t xml:space="preserve">соответствующие </w:t>
      </w:r>
      <w:r w:rsidRPr="003111AA">
        <w:rPr>
          <w:spacing w:val="11"/>
          <w:sz w:val="28"/>
        </w:rPr>
        <w:t xml:space="preserve">статьи Уголовного Кодекса </w:t>
      </w:r>
      <w:r w:rsidRPr="003111AA">
        <w:rPr>
          <w:sz w:val="28"/>
        </w:rPr>
        <w:t xml:space="preserve">РФ, или </w:t>
      </w:r>
      <w:r w:rsidRPr="003111AA">
        <w:rPr>
          <w:spacing w:val="12"/>
          <w:sz w:val="28"/>
        </w:rPr>
        <w:t xml:space="preserve">соответствующей </w:t>
      </w:r>
      <w:r w:rsidRPr="003111AA">
        <w:rPr>
          <w:spacing w:val="11"/>
          <w:sz w:val="28"/>
        </w:rPr>
        <w:t xml:space="preserve">справкой, </w:t>
      </w:r>
      <w:r w:rsidRPr="003111AA">
        <w:rPr>
          <w:sz w:val="28"/>
        </w:rPr>
        <w:t xml:space="preserve">о </w:t>
      </w:r>
      <w:r w:rsidRPr="003111AA">
        <w:rPr>
          <w:spacing w:val="13"/>
          <w:sz w:val="28"/>
        </w:rPr>
        <w:t xml:space="preserve">приостановлении </w:t>
      </w:r>
      <w:r w:rsidRPr="003111AA">
        <w:rPr>
          <w:spacing w:val="18"/>
          <w:sz w:val="28"/>
        </w:rPr>
        <w:t xml:space="preserve">уголовного </w:t>
      </w:r>
      <w:r w:rsidRPr="003111AA">
        <w:rPr>
          <w:spacing w:val="16"/>
          <w:sz w:val="28"/>
        </w:rPr>
        <w:t xml:space="preserve">дела, </w:t>
      </w:r>
      <w:r w:rsidRPr="003111AA">
        <w:rPr>
          <w:sz w:val="28"/>
        </w:rPr>
        <w:t xml:space="preserve">о </w:t>
      </w:r>
      <w:r w:rsidRPr="003111AA">
        <w:rPr>
          <w:spacing w:val="17"/>
          <w:sz w:val="28"/>
        </w:rPr>
        <w:t xml:space="preserve">прекращении </w:t>
      </w:r>
      <w:r w:rsidRPr="003111AA">
        <w:rPr>
          <w:spacing w:val="18"/>
          <w:sz w:val="28"/>
        </w:rPr>
        <w:t xml:space="preserve">уголовного </w:t>
      </w:r>
      <w:r w:rsidRPr="003111AA">
        <w:rPr>
          <w:spacing w:val="16"/>
          <w:sz w:val="28"/>
        </w:rPr>
        <w:t xml:space="preserve">дела, </w:t>
      </w:r>
      <w:r w:rsidRPr="003111AA">
        <w:rPr>
          <w:spacing w:val="9"/>
          <w:sz w:val="28"/>
        </w:rPr>
        <w:t xml:space="preserve">об </w:t>
      </w:r>
      <w:r w:rsidRPr="003111AA">
        <w:rPr>
          <w:spacing w:val="19"/>
          <w:sz w:val="28"/>
        </w:rPr>
        <w:t xml:space="preserve">административном </w:t>
      </w:r>
      <w:r w:rsidRPr="003111AA">
        <w:rPr>
          <w:spacing w:val="-2"/>
          <w:sz w:val="28"/>
        </w:rPr>
        <w:t>правонарушении;</w:t>
      </w:r>
    </w:p>
    <w:p w14:paraId="413CAD5A" w14:textId="77777777" w:rsidR="009B2AAB" w:rsidRPr="003111AA" w:rsidRDefault="0015638A" w:rsidP="009B684B">
      <w:pPr>
        <w:pStyle w:val="a4"/>
        <w:numPr>
          <w:ilvl w:val="3"/>
          <w:numId w:val="14"/>
        </w:numPr>
        <w:tabs>
          <w:tab w:val="left" w:pos="187"/>
        </w:tabs>
        <w:spacing w:before="0"/>
        <w:ind w:right="148" w:firstLine="0"/>
        <w:rPr>
          <w:sz w:val="28"/>
        </w:rPr>
      </w:pPr>
      <w:r w:rsidRPr="003111AA">
        <w:rPr>
          <w:sz w:val="28"/>
        </w:rPr>
        <w:t>по рискам «Стихийные бедствия», «Удар молнии» - из Федеральной службы РФ по гидрометеорологии</w:t>
      </w:r>
      <w:r w:rsidRPr="003111AA">
        <w:rPr>
          <w:spacing w:val="40"/>
          <w:sz w:val="28"/>
        </w:rPr>
        <w:t xml:space="preserve"> </w:t>
      </w:r>
      <w:r w:rsidRPr="003111AA">
        <w:rPr>
          <w:sz w:val="28"/>
        </w:rPr>
        <w:t xml:space="preserve">и мониторингу окружающей среды (Росгидромет), МЧС России и </w:t>
      </w:r>
      <w:r w:rsidRPr="003111AA">
        <w:rPr>
          <w:spacing w:val="-4"/>
          <w:sz w:val="28"/>
        </w:rPr>
        <w:t>т.п.</w:t>
      </w:r>
    </w:p>
    <w:p w14:paraId="4FD32E09" w14:textId="77777777" w:rsidR="009B2AAB" w:rsidRPr="003111AA" w:rsidRDefault="0015638A" w:rsidP="009B684B">
      <w:pPr>
        <w:pStyle w:val="a3"/>
        <w:ind w:right="129"/>
      </w:pPr>
      <w:r w:rsidRPr="003111AA">
        <w:rPr>
          <w:spacing w:val="16"/>
        </w:rPr>
        <w:t xml:space="preserve">Конкретный </w:t>
      </w:r>
      <w:r w:rsidRPr="003111AA">
        <w:rPr>
          <w:spacing w:val="15"/>
        </w:rPr>
        <w:t xml:space="preserve">перечень </w:t>
      </w:r>
      <w:r w:rsidRPr="003111AA">
        <w:rPr>
          <w:spacing w:val="16"/>
        </w:rPr>
        <w:t xml:space="preserve">представляемых </w:t>
      </w:r>
      <w:r w:rsidRPr="003111AA">
        <w:rPr>
          <w:spacing w:val="17"/>
        </w:rPr>
        <w:t xml:space="preserve">Выгодоприобретателем </w:t>
      </w:r>
      <w:r w:rsidRPr="003111AA">
        <w:rPr>
          <w:spacing w:val="18"/>
        </w:rPr>
        <w:t xml:space="preserve">документов </w:t>
      </w:r>
      <w:r w:rsidRPr="003111AA">
        <w:rPr>
          <w:spacing w:val="22"/>
        </w:rPr>
        <w:t xml:space="preserve">определяется </w:t>
      </w:r>
      <w:r w:rsidRPr="003111AA">
        <w:t xml:space="preserve">в </w:t>
      </w:r>
      <w:r w:rsidRPr="003111AA">
        <w:rPr>
          <w:spacing w:val="22"/>
        </w:rPr>
        <w:t xml:space="preserve">зависимости </w:t>
      </w:r>
      <w:r w:rsidRPr="003111AA">
        <w:rPr>
          <w:spacing w:val="12"/>
        </w:rPr>
        <w:t xml:space="preserve">от </w:t>
      </w:r>
      <w:r w:rsidRPr="003111AA">
        <w:rPr>
          <w:spacing w:val="22"/>
        </w:rPr>
        <w:t xml:space="preserve">характера происшествия </w:t>
      </w:r>
      <w:r w:rsidRPr="003111AA">
        <w:t xml:space="preserve">и </w:t>
      </w:r>
      <w:r w:rsidRPr="003111AA">
        <w:rPr>
          <w:spacing w:val="22"/>
        </w:rPr>
        <w:t xml:space="preserve">требований </w:t>
      </w:r>
      <w:r w:rsidRPr="003111AA">
        <w:t>законодательства Российской Федерации.</w:t>
      </w:r>
    </w:p>
    <w:p w14:paraId="7399EF06" w14:textId="77777777" w:rsidR="009B2AAB" w:rsidRPr="003111AA" w:rsidRDefault="0015638A" w:rsidP="009B684B">
      <w:pPr>
        <w:pStyle w:val="a3"/>
        <w:ind w:right="111" w:firstLine="77"/>
      </w:pPr>
      <w:r w:rsidRPr="003111AA">
        <w:lastRenderedPageBreak/>
        <w:t xml:space="preserve">В течение 5 (пяти) рабочих дней с момента получения от Страхователя, а также компетентных органов, указанных в п.4.6 Договора, документов, подтверждающих факт, </w:t>
      </w:r>
      <w:r w:rsidRPr="003111AA">
        <w:rPr>
          <w:spacing w:val="10"/>
        </w:rPr>
        <w:t xml:space="preserve">обстоятельства произошедшего </w:t>
      </w:r>
      <w:r w:rsidRPr="003111AA">
        <w:rPr>
          <w:spacing w:val="9"/>
        </w:rPr>
        <w:t xml:space="preserve">события </w:t>
      </w:r>
      <w:r w:rsidRPr="003111AA">
        <w:t xml:space="preserve">и </w:t>
      </w:r>
      <w:r w:rsidRPr="003111AA">
        <w:rPr>
          <w:spacing w:val="9"/>
        </w:rPr>
        <w:t xml:space="preserve">размер </w:t>
      </w:r>
      <w:r w:rsidRPr="003111AA">
        <w:rPr>
          <w:spacing w:val="10"/>
        </w:rPr>
        <w:t xml:space="preserve">причиненного </w:t>
      </w:r>
      <w:r w:rsidRPr="003111AA">
        <w:rPr>
          <w:spacing w:val="11"/>
        </w:rPr>
        <w:t xml:space="preserve">ущерба, </w:t>
      </w:r>
      <w:r w:rsidRPr="003111AA">
        <w:t>Страховщик принимает решение:</w:t>
      </w:r>
    </w:p>
    <w:p w14:paraId="7373BEA0" w14:textId="77777777" w:rsidR="009B2AAB" w:rsidRPr="003111AA" w:rsidRDefault="0015638A" w:rsidP="009B684B">
      <w:pPr>
        <w:pStyle w:val="a4"/>
        <w:numPr>
          <w:ilvl w:val="3"/>
          <w:numId w:val="14"/>
        </w:numPr>
        <w:tabs>
          <w:tab w:val="left" w:pos="175"/>
        </w:tabs>
        <w:spacing w:before="0"/>
        <w:ind w:left="175" w:hanging="163"/>
        <w:rPr>
          <w:sz w:val="28"/>
        </w:rPr>
      </w:pPr>
      <w:r w:rsidRPr="003111AA">
        <w:rPr>
          <w:sz w:val="28"/>
        </w:rPr>
        <w:t>о</w:t>
      </w:r>
      <w:r w:rsidRPr="003111AA">
        <w:rPr>
          <w:spacing w:val="-7"/>
          <w:sz w:val="28"/>
        </w:rPr>
        <w:t xml:space="preserve"> </w:t>
      </w:r>
      <w:r w:rsidRPr="003111AA">
        <w:rPr>
          <w:sz w:val="28"/>
        </w:rPr>
        <w:t>признании</w:t>
      </w:r>
      <w:r w:rsidRPr="003111AA">
        <w:rPr>
          <w:spacing w:val="-6"/>
          <w:sz w:val="28"/>
        </w:rPr>
        <w:t xml:space="preserve"> </w:t>
      </w:r>
      <w:r w:rsidRPr="003111AA">
        <w:rPr>
          <w:sz w:val="28"/>
        </w:rPr>
        <w:t>события</w:t>
      </w:r>
      <w:r w:rsidRPr="003111AA">
        <w:rPr>
          <w:spacing w:val="-6"/>
          <w:sz w:val="28"/>
        </w:rPr>
        <w:t xml:space="preserve"> </w:t>
      </w:r>
      <w:r w:rsidRPr="003111AA">
        <w:rPr>
          <w:sz w:val="28"/>
        </w:rPr>
        <w:t>страховым</w:t>
      </w:r>
      <w:r w:rsidRPr="003111AA">
        <w:rPr>
          <w:spacing w:val="-6"/>
          <w:sz w:val="28"/>
        </w:rPr>
        <w:t xml:space="preserve"> </w:t>
      </w:r>
      <w:r w:rsidRPr="003111AA">
        <w:rPr>
          <w:sz w:val="28"/>
        </w:rPr>
        <w:t>случаем</w:t>
      </w:r>
      <w:r w:rsidRPr="003111AA">
        <w:rPr>
          <w:spacing w:val="-5"/>
          <w:sz w:val="28"/>
        </w:rPr>
        <w:t xml:space="preserve"> </w:t>
      </w:r>
      <w:r w:rsidRPr="003111AA">
        <w:rPr>
          <w:sz w:val="28"/>
        </w:rPr>
        <w:t>и</w:t>
      </w:r>
      <w:r w:rsidRPr="003111AA">
        <w:rPr>
          <w:spacing w:val="-6"/>
          <w:sz w:val="28"/>
        </w:rPr>
        <w:t xml:space="preserve"> </w:t>
      </w:r>
      <w:r w:rsidRPr="003111AA">
        <w:rPr>
          <w:sz w:val="28"/>
        </w:rPr>
        <w:t>выплате</w:t>
      </w:r>
      <w:r w:rsidRPr="003111AA">
        <w:rPr>
          <w:spacing w:val="-6"/>
          <w:sz w:val="28"/>
        </w:rPr>
        <w:t xml:space="preserve"> </w:t>
      </w:r>
      <w:r w:rsidRPr="003111AA">
        <w:rPr>
          <w:sz w:val="28"/>
        </w:rPr>
        <w:t>страхового</w:t>
      </w:r>
      <w:r w:rsidRPr="003111AA">
        <w:rPr>
          <w:spacing w:val="-5"/>
          <w:sz w:val="28"/>
        </w:rPr>
        <w:t xml:space="preserve"> </w:t>
      </w:r>
      <w:r w:rsidRPr="003111AA">
        <w:rPr>
          <w:sz w:val="28"/>
        </w:rPr>
        <w:t>возмещения</w:t>
      </w:r>
      <w:r w:rsidRPr="003111AA">
        <w:rPr>
          <w:spacing w:val="-5"/>
          <w:sz w:val="28"/>
        </w:rPr>
        <w:t xml:space="preserve"> </w:t>
      </w:r>
      <w:r w:rsidRPr="003111AA">
        <w:rPr>
          <w:spacing w:val="-4"/>
          <w:sz w:val="28"/>
        </w:rPr>
        <w:t>либо</w:t>
      </w:r>
    </w:p>
    <w:p w14:paraId="3A64ED4C" w14:textId="77777777" w:rsidR="009B2AAB" w:rsidRPr="003111AA" w:rsidRDefault="0015638A" w:rsidP="009B684B">
      <w:pPr>
        <w:pStyle w:val="a4"/>
        <w:numPr>
          <w:ilvl w:val="3"/>
          <w:numId w:val="14"/>
        </w:numPr>
        <w:tabs>
          <w:tab w:val="left" w:pos="194"/>
        </w:tabs>
        <w:spacing w:before="0"/>
        <w:ind w:right="140" w:firstLine="0"/>
        <w:rPr>
          <w:sz w:val="28"/>
        </w:rPr>
      </w:pPr>
      <w:r w:rsidRPr="003111AA">
        <w:rPr>
          <w:sz w:val="28"/>
        </w:rPr>
        <w:t xml:space="preserve">о не признании события страховым случаем, либо об отказе в выплате страхового </w:t>
      </w:r>
      <w:r w:rsidRPr="003111AA">
        <w:rPr>
          <w:spacing w:val="11"/>
          <w:sz w:val="28"/>
        </w:rPr>
        <w:t xml:space="preserve">возмещения, </w:t>
      </w:r>
      <w:r w:rsidRPr="003111AA">
        <w:rPr>
          <w:sz w:val="28"/>
        </w:rPr>
        <w:t xml:space="preserve">при этом </w:t>
      </w:r>
      <w:r w:rsidRPr="003111AA">
        <w:rPr>
          <w:spacing w:val="11"/>
          <w:sz w:val="28"/>
        </w:rPr>
        <w:t xml:space="preserve">направляет Страхователю </w:t>
      </w:r>
      <w:r w:rsidRPr="003111AA">
        <w:rPr>
          <w:spacing w:val="10"/>
          <w:sz w:val="28"/>
        </w:rPr>
        <w:t xml:space="preserve">письменное </w:t>
      </w:r>
      <w:r w:rsidRPr="003111AA">
        <w:rPr>
          <w:spacing w:val="12"/>
          <w:sz w:val="28"/>
        </w:rPr>
        <w:t xml:space="preserve">мотивированное </w:t>
      </w:r>
      <w:r w:rsidRPr="003111AA">
        <w:rPr>
          <w:sz w:val="28"/>
        </w:rPr>
        <w:t>обоснование принятого решения, либо</w:t>
      </w:r>
    </w:p>
    <w:p w14:paraId="4CF0491C" w14:textId="77777777" w:rsidR="009B2AAB" w:rsidRPr="003111AA" w:rsidRDefault="0015638A" w:rsidP="009B684B">
      <w:pPr>
        <w:pStyle w:val="a4"/>
        <w:numPr>
          <w:ilvl w:val="3"/>
          <w:numId w:val="14"/>
        </w:numPr>
        <w:tabs>
          <w:tab w:val="left" w:pos="216"/>
        </w:tabs>
        <w:spacing w:before="0"/>
        <w:ind w:right="141" w:firstLine="0"/>
        <w:rPr>
          <w:sz w:val="28"/>
        </w:rPr>
      </w:pPr>
      <w:r w:rsidRPr="003111AA">
        <w:rPr>
          <w:sz w:val="28"/>
        </w:rPr>
        <w:t xml:space="preserve">о проведении дополнительной экспертизы, либо отсрочке выплаты страхового </w:t>
      </w:r>
      <w:r w:rsidRPr="003111AA">
        <w:rPr>
          <w:spacing w:val="10"/>
          <w:sz w:val="28"/>
        </w:rPr>
        <w:t xml:space="preserve">возмещения, </w:t>
      </w:r>
      <w:r w:rsidRPr="003111AA">
        <w:rPr>
          <w:sz w:val="28"/>
        </w:rPr>
        <w:t xml:space="preserve">при этом </w:t>
      </w:r>
      <w:r w:rsidRPr="003111AA">
        <w:rPr>
          <w:spacing w:val="9"/>
          <w:sz w:val="28"/>
        </w:rPr>
        <w:t xml:space="preserve">направляет </w:t>
      </w:r>
      <w:r w:rsidRPr="003111AA">
        <w:rPr>
          <w:spacing w:val="10"/>
          <w:sz w:val="28"/>
        </w:rPr>
        <w:t xml:space="preserve">Страхователю мотивированное </w:t>
      </w:r>
      <w:r w:rsidRPr="003111AA">
        <w:rPr>
          <w:spacing w:val="11"/>
          <w:sz w:val="28"/>
        </w:rPr>
        <w:t xml:space="preserve">обоснование </w:t>
      </w:r>
      <w:r w:rsidRPr="003111AA">
        <w:rPr>
          <w:sz w:val="28"/>
        </w:rPr>
        <w:t>принятого решения.</w:t>
      </w:r>
    </w:p>
    <w:p w14:paraId="3931A278" w14:textId="77777777" w:rsidR="009B2AAB" w:rsidRPr="003111AA" w:rsidRDefault="0015638A" w:rsidP="009B684B">
      <w:pPr>
        <w:pStyle w:val="a3"/>
        <w:ind w:right="122"/>
      </w:pPr>
      <w:r w:rsidRPr="003111AA">
        <w:t xml:space="preserve">В случае наличия у Страхователя подразделений с функциональными обязанностями, дублирующими надзорные органы (Ростехнадзор, Госпожнадзора, Органы внутренних дел, аварийные службы, службы коммунального хозяйства и иные), то Страхователь </w:t>
      </w:r>
      <w:r w:rsidRPr="003111AA">
        <w:rPr>
          <w:spacing w:val="10"/>
        </w:rPr>
        <w:t xml:space="preserve">представляет Страховщику, </w:t>
      </w:r>
      <w:r w:rsidRPr="003111AA">
        <w:rPr>
          <w:spacing w:val="9"/>
        </w:rPr>
        <w:t xml:space="preserve">вместо </w:t>
      </w:r>
      <w:r w:rsidRPr="003111AA">
        <w:rPr>
          <w:spacing w:val="10"/>
        </w:rPr>
        <w:t xml:space="preserve">вышеуказанных документов, </w:t>
      </w:r>
      <w:r w:rsidRPr="002F486D">
        <w:t>документы из соответствующих подразделений Страхователя с копией Положения о</w:t>
      </w:r>
      <w:r w:rsidRPr="003111AA">
        <w:t xml:space="preserve"> функциональных обязанностях данных подразделений.</w:t>
      </w:r>
    </w:p>
    <w:p w14:paraId="4032B3A1" w14:textId="77777777" w:rsidR="009B2AAB" w:rsidRPr="003111AA" w:rsidRDefault="0015638A" w:rsidP="009B684B">
      <w:pPr>
        <w:pStyle w:val="a4"/>
        <w:numPr>
          <w:ilvl w:val="1"/>
          <w:numId w:val="14"/>
        </w:numPr>
        <w:tabs>
          <w:tab w:val="left" w:pos="528"/>
        </w:tabs>
        <w:spacing w:before="0"/>
        <w:ind w:right="142" w:firstLine="0"/>
        <w:rPr>
          <w:sz w:val="28"/>
        </w:rPr>
      </w:pPr>
      <w:r w:rsidRPr="003111AA">
        <w:rPr>
          <w:sz w:val="28"/>
        </w:rPr>
        <w:t xml:space="preserve">Определение размера реального ущерба может быть произведено независимой экспертизой с оплатой услуг эксперта лицом, назначившим экспертизу. В случае </w:t>
      </w:r>
      <w:r w:rsidRPr="003111AA">
        <w:rPr>
          <w:spacing w:val="10"/>
          <w:sz w:val="28"/>
        </w:rPr>
        <w:t xml:space="preserve">несогласия сторон </w:t>
      </w:r>
      <w:r w:rsidRPr="003111AA">
        <w:rPr>
          <w:sz w:val="28"/>
        </w:rPr>
        <w:t xml:space="preserve">с </w:t>
      </w:r>
      <w:r w:rsidRPr="003111AA">
        <w:rPr>
          <w:spacing w:val="10"/>
          <w:sz w:val="28"/>
        </w:rPr>
        <w:t xml:space="preserve">результатом экспертизы размер реального ущерба </w:t>
      </w:r>
      <w:r w:rsidRPr="003111AA">
        <w:rPr>
          <w:spacing w:val="12"/>
          <w:sz w:val="28"/>
        </w:rPr>
        <w:t xml:space="preserve">может </w:t>
      </w:r>
      <w:r w:rsidRPr="003111AA">
        <w:rPr>
          <w:sz w:val="28"/>
        </w:rPr>
        <w:t>определяться по решению суда.</w:t>
      </w:r>
    </w:p>
    <w:p w14:paraId="7421FFC0" w14:textId="77777777" w:rsidR="009B2AAB" w:rsidRPr="003111AA" w:rsidRDefault="0015638A" w:rsidP="009B684B">
      <w:pPr>
        <w:pStyle w:val="a4"/>
        <w:numPr>
          <w:ilvl w:val="1"/>
          <w:numId w:val="14"/>
        </w:numPr>
        <w:tabs>
          <w:tab w:val="left" w:pos="593"/>
        </w:tabs>
        <w:spacing w:before="0"/>
        <w:ind w:right="127" w:firstLine="0"/>
        <w:rPr>
          <w:sz w:val="28"/>
        </w:rPr>
      </w:pPr>
      <w:r w:rsidRPr="003111AA">
        <w:rPr>
          <w:spacing w:val="14"/>
          <w:sz w:val="28"/>
        </w:rPr>
        <w:t xml:space="preserve">После </w:t>
      </w:r>
      <w:r w:rsidRPr="003111AA">
        <w:rPr>
          <w:spacing w:val="15"/>
          <w:sz w:val="28"/>
        </w:rPr>
        <w:t xml:space="preserve">выплаты </w:t>
      </w:r>
      <w:r w:rsidRPr="003111AA">
        <w:rPr>
          <w:spacing w:val="16"/>
          <w:sz w:val="28"/>
        </w:rPr>
        <w:t xml:space="preserve">страхового возмещения страховая </w:t>
      </w:r>
      <w:r w:rsidRPr="003111AA">
        <w:rPr>
          <w:spacing w:val="14"/>
          <w:sz w:val="28"/>
        </w:rPr>
        <w:t xml:space="preserve">сумма </w:t>
      </w:r>
      <w:r w:rsidRPr="003111AA">
        <w:rPr>
          <w:sz w:val="28"/>
        </w:rPr>
        <w:t xml:space="preserve">по </w:t>
      </w:r>
      <w:r w:rsidRPr="003111AA">
        <w:rPr>
          <w:spacing w:val="18"/>
          <w:sz w:val="28"/>
        </w:rPr>
        <w:t xml:space="preserve">Договору </w:t>
      </w:r>
      <w:r w:rsidRPr="003111AA">
        <w:rPr>
          <w:sz w:val="28"/>
        </w:rPr>
        <w:t xml:space="preserve">уменьшается на величину произведенной страховой выплаты, а страховая сумма по каждому </w:t>
      </w:r>
      <w:r w:rsidRPr="003111AA">
        <w:rPr>
          <w:spacing w:val="9"/>
          <w:sz w:val="28"/>
        </w:rPr>
        <w:t xml:space="preserve">застрахованному </w:t>
      </w:r>
      <w:r w:rsidRPr="003111AA">
        <w:rPr>
          <w:sz w:val="28"/>
        </w:rPr>
        <w:t xml:space="preserve">предмету (если установлена в Техническом </w:t>
      </w:r>
      <w:r w:rsidRPr="003111AA">
        <w:rPr>
          <w:spacing w:val="10"/>
          <w:sz w:val="28"/>
        </w:rPr>
        <w:t xml:space="preserve">задании) </w:t>
      </w:r>
      <w:r w:rsidRPr="003111AA">
        <w:rPr>
          <w:spacing w:val="20"/>
          <w:sz w:val="28"/>
        </w:rPr>
        <w:t xml:space="preserve">уменьшается </w:t>
      </w:r>
      <w:r w:rsidRPr="003111AA">
        <w:rPr>
          <w:spacing w:val="11"/>
          <w:sz w:val="28"/>
        </w:rPr>
        <w:t xml:space="preserve">на </w:t>
      </w:r>
      <w:r w:rsidRPr="003111AA">
        <w:rPr>
          <w:spacing w:val="19"/>
          <w:sz w:val="28"/>
        </w:rPr>
        <w:t xml:space="preserve">сумму </w:t>
      </w:r>
      <w:r w:rsidRPr="003111AA">
        <w:rPr>
          <w:spacing w:val="22"/>
          <w:sz w:val="28"/>
        </w:rPr>
        <w:t xml:space="preserve">выплаченного </w:t>
      </w:r>
      <w:r w:rsidRPr="003111AA">
        <w:rPr>
          <w:spacing w:val="21"/>
          <w:sz w:val="28"/>
        </w:rPr>
        <w:t xml:space="preserve">страхового </w:t>
      </w:r>
      <w:r w:rsidRPr="003111AA">
        <w:rPr>
          <w:spacing w:val="20"/>
          <w:sz w:val="28"/>
        </w:rPr>
        <w:t xml:space="preserve">возмещения </w:t>
      </w:r>
      <w:r w:rsidRPr="003111AA">
        <w:rPr>
          <w:spacing w:val="12"/>
          <w:sz w:val="28"/>
        </w:rPr>
        <w:t xml:space="preserve">по </w:t>
      </w:r>
      <w:r w:rsidRPr="003111AA">
        <w:rPr>
          <w:spacing w:val="24"/>
          <w:sz w:val="28"/>
        </w:rPr>
        <w:t xml:space="preserve">этому </w:t>
      </w:r>
      <w:r w:rsidRPr="003111AA">
        <w:rPr>
          <w:sz w:val="28"/>
        </w:rPr>
        <w:t>застрахованному предмету.</w:t>
      </w:r>
    </w:p>
    <w:p w14:paraId="575D67E7" w14:textId="77777777" w:rsidR="009B2AAB" w:rsidRPr="003111AA" w:rsidRDefault="0015638A" w:rsidP="009B684B">
      <w:pPr>
        <w:pStyle w:val="1"/>
        <w:jc w:val="both"/>
      </w:pPr>
      <w:r w:rsidRPr="003111AA">
        <w:rPr>
          <w:w w:val="90"/>
        </w:rPr>
        <w:t>Статья</w:t>
      </w:r>
      <w:r w:rsidRPr="003111AA">
        <w:rPr>
          <w:spacing w:val="7"/>
        </w:rPr>
        <w:t xml:space="preserve"> </w:t>
      </w:r>
      <w:r w:rsidRPr="003111AA">
        <w:rPr>
          <w:w w:val="90"/>
        </w:rPr>
        <w:t>5.</w:t>
      </w:r>
      <w:r w:rsidRPr="003111AA">
        <w:rPr>
          <w:spacing w:val="8"/>
        </w:rPr>
        <w:t xml:space="preserve"> </w:t>
      </w:r>
      <w:r w:rsidRPr="003111AA">
        <w:rPr>
          <w:w w:val="90"/>
        </w:rPr>
        <w:t>Права</w:t>
      </w:r>
      <w:r w:rsidRPr="003111AA">
        <w:rPr>
          <w:spacing w:val="8"/>
        </w:rPr>
        <w:t xml:space="preserve"> </w:t>
      </w:r>
      <w:r w:rsidRPr="003111AA">
        <w:rPr>
          <w:w w:val="90"/>
        </w:rPr>
        <w:t>и</w:t>
      </w:r>
      <w:r w:rsidRPr="003111AA">
        <w:rPr>
          <w:spacing w:val="7"/>
        </w:rPr>
        <w:t xml:space="preserve"> </w:t>
      </w:r>
      <w:r w:rsidRPr="003111AA">
        <w:rPr>
          <w:w w:val="90"/>
        </w:rPr>
        <w:t>обязанности</w:t>
      </w:r>
      <w:r w:rsidRPr="003111AA">
        <w:rPr>
          <w:spacing w:val="7"/>
        </w:rPr>
        <w:t xml:space="preserve"> </w:t>
      </w:r>
      <w:r w:rsidRPr="003111AA">
        <w:rPr>
          <w:spacing w:val="-2"/>
          <w:w w:val="90"/>
        </w:rPr>
        <w:t>Сторон</w:t>
      </w:r>
    </w:p>
    <w:p w14:paraId="3567EC33" w14:textId="77777777" w:rsidR="009B2AAB" w:rsidRPr="003111AA" w:rsidRDefault="0015638A" w:rsidP="009B684B">
      <w:pPr>
        <w:pStyle w:val="a4"/>
        <w:numPr>
          <w:ilvl w:val="1"/>
          <w:numId w:val="13"/>
        </w:numPr>
        <w:tabs>
          <w:tab w:val="left" w:pos="502"/>
        </w:tabs>
        <w:spacing w:before="0"/>
        <w:rPr>
          <w:b/>
          <w:sz w:val="28"/>
        </w:rPr>
      </w:pPr>
      <w:r w:rsidRPr="003111AA">
        <w:rPr>
          <w:b/>
          <w:w w:val="90"/>
          <w:sz w:val="28"/>
        </w:rPr>
        <w:t>Страхователь</w:t>
      </w:r>
      <w:r w:rsidRPr="003111AA">
        <w:rPr>
          <w:b/>
          <w:spacing w:val="17"/>
          <w:sz w:val="28"/>
        </w:rPr>
        <w:t xml:space="preserve"> </w:t>
      </w:r>
      <w:r w:rsidRPr="003111AA">
        <w:rPr>
          <w:b/>
          <w:w w:val="90"/>
          <w:sz w:val="28"/>
        </w:rPr>
        <w:t>имеет</w:t>
      </w:r>
      <w:r w:rsidRPr="003111AA">
        <w:rPr>
          <w:b/>
          <w:spacing w:val="18"/>
          <w:sz w:val="28"/>
        </w:rPr>
        <w:t xml:space="preserve"> </w:t>
      </w:r>
      <w:r w:rsidRPr="003111AA">
        <w:rPr>
          <w:b/>
          <w:spacing w:val="-2"/>
          <w:w w:val="90"/>
          <w:sz w:val="28"/>
        </w:rPr>
        <w:t>право:</w:t>
      </w:r>
    </w:p>
    <w:p w14:paraId="6EDD2DDA" w14:textId="77777777" w:rsidR="009B2AAB" w:rsidRPr="003111AA" w:rsidRDefault="0015638A" w:rsidP="009B684B">
      <w:pPr>
        <w:pStyle w:val="a4"/>
        <w:numPr>
          <w:ilvl w:val="2"/>
          <w:numId w:val="13"/>
        </w:numPr>
        <w:tabs>
          <w:tab w:val="left" w:pos="712"/>
        </w:tabs>
        <w:spacing w:before="0"/>
        <w:ind w:right="152" w:firstLine="0"/>
        <w:rPr>
          <w:sz w:val="28"/>
        </w:rPr>
      </w:pPr>
      <w:r w:rsidRPr="003111AA">
        <w:rPr>
          <w:sz w:val="28"/>
        </w:rPr>
        <w:t>Получить страховую выплату в порядке</w:t>
      </w:r>
      <w:r w:rsidRPr="003111AA">
        <w:rPr>
          <w:spacing w:val="-1"/>
          <w:sz w:val="28"/>
        </w:rPr>
        <w:t xml:space="preserve"> </w:t>
      </w:r>
      <w:r w:rsidRPr="003111AA">
        <w:rPr>
          <w:sz w:val="28"/>
        </w:rPr>
        <w:t>и размере, предусмотренном</w:t>
      </w:r>
      <w:r w:rsidRPr="003111AA">
        <w:rPr>
          <w:spacing w:val="-1"/>
          <w:sz w:val="28"/>
        </w:rPr>
        <w:t xml:space="preserve"> </w:t>
      </w:r>
      <w:r w:rsidRPr="003111AA">
        <w:rPr>
          <w:sz w:val="28"/>
        </w:rPr>
        <w:t>настоящим Договором, или по решению Суда.</w:t>
      </w:r>
    </w:p>
    <w:p w14:paraId="3634EF6B" w14:textId="77777777" w:rsidR="009B2AAB" w:rsidRPr="003111AA" w:rsidRDefault="0015638A" w:rsidP="009B684B">
      <w:pPr>
        <w:pStyle w:val="a4"/>
        <w:numPr>
          <w:ilvl w:val="2"/>
          <w:numId w:val="13"/>
        </w:numPr>
        <w:tabs>
          <w:tab w:val="left" w:pos="734"/>
        </w:tabs>
        <w:spacing w:before="0"/>
        <w:ind w:right="142" w:firstLine="0"/>
        <w:rPr>
          <w:sz w:val="28"/>
        </w:rPr>
      </w:pPr>
      <w:r w:rsidRPr="003111AA">
        <w:rPr>
          <w:sz w:val="28"/>
        </w:rPr>
        <w:t>В случае несогласия с суммой страховой выплаты обратиться к независимому эксперту из числа лиц, имеющих квалификацию и право осуществлять экспертную деятельность, для проведения независимой экспертизы с целью определения размеров ущерба</w:t>
      </w:r>
      <w:r w:rsidRPr="003111AA">
        <w:rPr>
          <w:spacing w:val="-4"/>
          <w:sz w:val="28"/>
        </w:rPr>
        <w:t xml:space="preserve"> </w:t>
      </w:r>
      <w:r w:rsidRPr="003111AA">
        <w:rPr>
          <w:sz w:val="28"/>
        </w:rPr>
        <w:t>(за</w:t>
      </w:r>
      <w:r w:rsidRPr="003111AA">
        <w:rPr>
          <w:spacing w:val="-4"/>
          <w:sz w:val="28"/>
        </w:rPr>
        <w:t xml:space="preserve"> </w:t>
      </w:r>
      <w:r w:rsidRPr="003111AA">
        <w:rPr>
          <w:sz w:val="28"/>
        </w:rPr>
        <w:t>исключением</w:t>
      </w:r>
      <w:r w:rsidRPr="003111AA">
        <w:rPr>
          <w:spacing w:val="-4"/>
          <w:sz w:val="28"/>
        </w:rPr>
        <w:t xml:space="preserve"> </w:t>
      </w:r>
      <w:r w:rsidRPr="003111AA">
        <w:rPr>
          <w:sz w:val="28"/>
        </w:rPr>
        <w:t>случая</w:t>
      </w:r>
      <w:r w:rsidRPr="003111AA">
        <w:rPr>
          <w:spacing w:val="-4"/>
          <w:sz w:val="28"/>
        </w:rPr>
        <w:t xml:space="preserve"> </w:t>
      </w:r>
      <w:r w:rsidRPr="003111AA">
        <w:rPr>
          <w:sz w:val="28"/>
        </w:rPr>
        <w:t>определения</w:t>
      </w:r>
      <w:r w:rsidRPr="003111AA">
        <w:rPr>
          <w:spacing w:val="-4"/>
          <w:sz w:val="28"/>
        </w:rPr>
        <w:t xml:space="preserve"> </w:t>
      </w:r>
      <w:r w:rsidRPr="003111AA">
        <w:rPr>
          <w:sz w:val="28"/>
        </w:rPr>
        <w:t>суммы</w:t>
      </w:r>
      <w:r w:rsidRPr="003111AA">
        <w:rPr>
          <w:spacing w:val="-4"/>
          <w:sz w:val="28"/>
        </w:rPr>
        <w:t xml:space="preserve"> </w:t>
      </w:r>
      <w:r w:rsidRPr="003111AA">
        <w:rPr>
          <w:sz w:val="28"/>
        </w:rPr>
        <w:t>ущерба</w:t>
      </w:r>
      <w:r w:rsidRPr="003111AA">
        <w:rPr>
          <w:spacing w:val="-4"/>
          <w:sz w:val="28"/>
        </w:rPr>
        <w:t xml:space="preserve"> </w:t>
      </w:r>
      <w:r w:rsidRPr="003111AA">
        <w:rPr>
          <w:sz w:val="28"/>
        </w:rPr>
        <w:t>компетентным</w:t>
      </w:r>
      <w:r w:rsidRPr="003111AA">
        <w:rPr>
          <w:spacing w:val="-4"/>
          <w:sz w:val="28"/>
        </w:rPr>
        <w:t xml:space="preserve"> </w:t>
      </w:r>
      <w:r w:rsidRPr="003111AA">
        <w:rPr>
          <w:sz w:val="28"/>
        </w:rPr>
        <w:t>органом)</w:t>
      </w:r>
      <w:r w:rsidRPr="003111AA">
        <w:rPr>
          <w:spacing w:val="-3"/>
          <w:sz w:val="28"/>
        </w:rPr>
        <w:t xml:space="preserve"> </w:t>
      </w:r>
      <w:r w:rsidRPr="003111AA">
        <w:rPr>
          <w:sz w:val="28"/>
        </w:rPr>
        <w:t>и последующего рассмотрения результатов экспертизы по вопросу расхождения в суммах ущерба экспертами сторон. При невозможности урегулирования спорных вопросов дело рассматривается в установленном законом порядке.</w:t>
      </w:r>
    </w:p>
    <w:p w14:paraId="27D1B304" w14:textId="77777777" w:rsidR="009B2AAB" w:rsidRPr="003111AA" w:rsidRDefault="0015638A" w:rsidP="009B684B">
      <w:pPr>
        <w:pStyle w:val="a4"/>
        <w:numPr>
          <w:ilvl w:val="2"/>
          <w:numId w:val="13"/>
        </w:numPr>
        <w:tabs>
          <w:tab w:val="left" w:pos="734"/>
        </w:tabs>
        <w:spacing w:before="0"/>
        <w:ind w:right="149" w:firstLine="0"/>
        <w:rPr>
          <w:sz w:val="28"/>
        </w:rPr>
      </w:pPr>
      <w:r w:rsidRPr="003111AA">
        <w:rPr>
          <w:sz w:val="28"/>
        </w:rPr>
        <w:t>Требовать от Страховщика представления надлежащим образом оформленной отчетной документации и материалов, подтверждающих исполнение обязательств в соответствии c Техническим заданием.</w:t>
      </w:r>
    </w:p>
    <w:p w14:paraId="32CD5D72" w14:textId="77777777" w:rsidR="009B2AAB" w:rsidRPr="003111AA" w:rsidRDefault="0015638A" w:rsidP="009B684B">
      <w:pPr>
        <w:pStyle w:val="a4"/>
        <w:numPr>
          <w:ilvl w:val="2"/>
          <w:numId w:val="13"/>
        </w:numPr>
        <w:tabs>
          <w:tab w:val="left" w:pos="818"/>
        </w:tabs>
        <w:spacing w:before="0"/>
        <w:ind w:right="135" w:firstLine="0"/>
        <w:rPr>
          <w:sz w:val="28"/>
        </w:rPr>
      </w:pPr>
      <w:r w:rsidRPr="003111AA">
        <w:rPr>
          <w:spacing w:val="13"/>
          <w:sz w:val="28"/>
        </w:rPr>
        <w:t xml:space="preserve">Письменно запрашивать информацию </w:t>
      </w:r>
      <w:r w:rsidRPr="003111AA">
        <w:rPr>
          <w:sz w:val="28"/>
        </w:rPr>
        <w:t xml:space="preserve">о </w:t>
      </w:r>
      <w:r w:rsidRPr="003111AA">
        <w:rPr>
          <w:spacing w:val="11"/>
          <w:sz w:val="28"/>
        </w:rPr>
        <w:t xml:space="preserve">ходе </w:t>
      </w:r>
      <w:r w:rsidRPr="003111AA">
        <w:rPr>
          <w:sz w:val="28"/>
        </w:rPr>
        <w:t xml:space="preserve">и </w:t>
      </w:r>
      <w:r w:rsidRPr="003111AA">
        <w:rPr>
          <w:spacing w:val="13"/>
          <w:sz w:val="28"/>
        </w:rPr>
        <w:t xml:space="preserve">состоянии </w:t>
      </w:r>
      <w:r w:rsidRPr="003111AA">
        <w:rPr>
          <w:spacing w:val="15"/>
          <w:sz w:val="28"/>
        </w:rPr>
        <w:t xml:space="preserve">исполнения </w:t>
      </w:r>
      <w:r w:rsidRPr="003111AA">
        <w:rPr>
          <w:sz w:val="28"/>
        </w:rPr>
        <w:t>обязательств. На</w:t>
      </w:r>
      <w:r w:rsidRPr="003111AA">
        <w:rPr>
          <w:spacing w:val="-1"/>
          <w:sz w:val="28"/>
        </w:rPr>
        <w:t xml:space="preserve"> </w:t>
      </w:r>
      <w:r w:rsidRPr="003111AA">
        <w:rPr>
          <w:sz w:val="28"/>
        </w:rPr>
        <w:t>данный запрос</w:t>
      </w:r>
      <w:r w:rsidRPr="003111AA">
        <w:rPr>
          <w:spacing w:val="-1"/>
          <w:sz w:val="28"/>
        </w:rPr>
        <w:t xml:space="preserve"> </w:t>
      </w:r>
      <w:r w:rsidRPr="003111AA">
        <w:rPr>
          <w:sz w:val="28"/>
        </w:rPr>
        <w:t>Страховщик</w:t>
      </w:r>
      <w:r w:rsidRPr="003111AA">
        <w:rPr>
          <w:spacing w:val="-1"/>
          <w:sz w:val="28"/>
        </w:rPr>
        <w:t xml:space="preserve"> </w:t>
      </w:r>
      <w:r w:rsidRPr="003111AA">
        <w:rPr>
          <w:sz w:val="28"/>
        </w:rPr>
        <w:t>предоставляет ответ в письменной форме в течение 5 (пяти) рабочих дней.</w:t>
      </w:r>
    </w:p>
    <w:p w14:paraId="0B86B2B6" w14:textId="77777777" w:rsidR="009B2AAB" w:rsidRPr="003111AA" w:rsidRDefault="0015638A" w:rsidP="009B684B">
      <w:pPr>
        <w:pStyle w:val="a4"/>
        <w:numPr>
          <w:ilvl w:val="2"/>
          <w:numId w:val="13"/>
        </w:numPr>
        <w:tabs>
          <w:tab w:val="left" w:pos="845"/>
        </w:tabs>
        <w:spacing w:before="0"/>
        <w:ind w:right="139" w:firstLine="0"/>
        <w:rPr>
          <w:sz w:val="28"/>
        </w:rPr>
      </w:pPr>
      <w:r w:rsidRPr="003111AA">
        <w:rPr>
          <w:spacing w:val="16"/>
          <w:sz w:val="28"/>
        </w:rPr>
        <w:t xml:space="preserve">Требовать </w:t>
      </w:r>
      <w:r w:rsidRPr="003111AA">
        <w:rPr>
          <w:spacing w:val="9"/>
          <w:sz w:val="28"/>
        </w:rPr>
        <w:t xml:space="preserve">от </w:t>
      </w:r>
      <w:r w:rsidRPr="003111AA">
        <w:rPr>
          <w:spacing w:val="16"/>
          <w:sz w:val="28"/>
        </w:rPr>
        <w:t xml:space="preserve">Страховщика </w:t>
      </w:r>
      <w:r w:rsidRPr="003111AA">
        <w:rPr>
          <w:spacing w:val="17"/>
          <w:sz w:val="28"/>
        </w:rPr>
        <w:t xml:space="preserve">надлежащего </w:t>
      </w:r>
      <w:r w:rsidRPr="003111AA">
        <w:rPr>
          <w:spacing w:val="16"/>
          <w:sz w:val="28"/>
        </w:rPr>
        <w:t xml:space="preserve">исполнения </w:t>
      </w:r>
      <w:r w:rsidRPr="003111AA">
        <w:rPr>
          <w:spacing w:val="16"/>
          <w:sz w:val="28"/>
        </w:rPr>
        <w:lastRenderedPageBreak/>
        <w:t xml:space="preserve">обязательств </w:t>
      </w:r>
      <w:r w:rsidRPr="003111AA">
        <w:rPr>
          <w:sz w:val="28"/>
        </w:rPr>
        <w:t xml:space="preserve">в соответствии с настоящим Договором и иными нормами, регулирующими данную сферу деятельности, а также требовать своевременного устранения выявленных </w:t>
      </w:r>
      <w:r w:rsidRPr="003111AA">
        <w:rPr>
          <w:spacing w:val="-2"/>
          <w:sz w:val="28"/>
        </w:rPr>
        <w:t>недостатков.</w:t>
      </w:r>
    </w:p>
    <w:p w14:paraId="4982B0DB" w14:textId="77777777" w:rsidR="009B2AAB" w:rsidRPr="003111AA" w:rsidRDefault="0015638A" w:rsidP="009B684B">
      <w:pPr>
        <w:pStyle w:val="a4"/>
        <w:numPr>
          <w:ilvl w:val="2"/>
          <w:numId w:val="13"/>
        </w:numPr>
        <w:tabs>
          <w:tab w:val="left" w:pos="769"/>
        </w:tabs>
        <w:spacing w:before="0"/>
        <w:ind w:right="138" w:firstLine="0"/>
        <w:rPr>
          <w:sz w:val="28"/>
        </w:rPr>
      </w:pPr>
      <w:r w:rsidRPr="003111AA">
        <w:rPr>
          <w:sz w:val="28"/>
        </w:rPr>
        <w:t xml:space="preserve">Ссылаться на недостатки услуг (также выявленные после окончания срока </w:t>
      </w:r>
      <w:r w:rsidRPr="003111AA">
        <w:rPr>
          <w:spacing w:val="12"/>
          <w:sz w:val="28"/>
        </w:rPr>
        <w:t xml:space="preserve">действия договора), </w:t>
      </w:r>
      <w:r w:rsidRPr="003111AA">
        <w:rPr>
          <w:sz w:val="28"/>
        </w:rPr>
        <w:t xml:space="preserve">в </w:t>
      </w:r>
      <w:r w:rsidRPr="003111AA">
        <w:rPr>
          <w:spacing w:val="9"/>
          <w:sz w:val="28"/>
        </w:rPr>
        <w:t xml:space="preserve">том </w:t>
      </w:r>
      <w:r w:rsidRPr="003111AA">
        <w:rPr>
          <w:spacing w:val="11"/>
          <w:sz w:val="28"/>
        </w:rPr>
        <w:t xml:space="preserve">числе </w:t>
      </w:r>
      <w:r w:rsidRPr="003111AA">
        <w:rPr>
          <w:sz w:val="28"/>
        </w:rPr>
        <w:t xml:space="preserve">в </w:t>
      </w:r>
      <w:r w:rsidRPr="003111AA">
        <w:rPr>
          <w:spacing w:val="11"/>
          <w:sz w:val="28"/>
        </w:rPr>
        <w:t xml:space="preserve">части объема </w:t>
      </w:r>
      <w:r w:rsidRPr="003111AA">
        <w:rPr>
          <w:sz w:val="28"/>
        </w:rPr>
        <w:t xml:space="preserve">и </w:t>
      </w:r>
      <w:r w:rsidRPr="003111AA">
        <w:rPr>
          <w:spacing w:val="12"/>
          <w:sz w:val="28"/>
        </w:rPr>
        <w:t xml:space="preserve">стоимости </w:t>
      </w:r>
      <w:r w:rsidRPr="003111AA">
        <w:rPr>
          <w:spacing w:val="10"/>
          <w:sz w:val="28"/>
        </w:rPr>
        <w:t xml:space="preserve">этих </w:t>
      </w:r>
      <w:r w:rsidRPr="003111AA">
        <w:rPr>
          <w:spacing w:val="11"/>
          <w:sz w:val="28"/>
        </w:rPr>
        <w:t xml:space="preserve">услуг, </w:t>
      </w:r>
      <w:r w:rsidRPr="003111AA">
        <w:rPr>
          <w:spacing w:val="14"/>
          <w:sz w:val="28"/>
        </w:rPr>
        <w:t xml:space="preserve">по </w:t>
      </w:r>
      <w:r w:rsidRPr="003111AA">
        <w:rPr>
          <w:spacing w:val="9"/>
          <w:sz w:val="28"/>
        </w:rPr>
        <w:t xml:space="preserve">результатам проведенных уполномоченными контрольными </w:t>
      </w:r>
      <w:r w:rsidRPr="003111AA">
        <w:rPr>
          <w:sz w:val="28"/>
        </w:rPr>
        <w:t xml:space="preserve">органами </w:t>
      </w:r>
      <w:r w:rsidRPr="003111AA">
        <w:rPr>
          <w:spacing w:val="10"/>
          <w:sz w:val="28"/>
        </w:rPr>
        <w:t xml:space="preserve">проверок </w:t>
      </w:r>
      <w:r w:rsidRPr="003111AA">
        <w:rPr>
          <w:sz w:val="28"/>
        </w:rPr>
        <w:t>использования средств бюджета города Москвы.</w:t>
      </w:r>
    </w:p>
    <w:p w14:paraId="35C79900" w14:textId="77777777" w:rsidR="009B2AAB" w:rsidRPr="003111AA" w:rsidRDefault="0015638A" w:rsidP="009B684B">
      <w:pPr>
        <w:pStyle w:val="a4"/>
        <w:numPr>
          <w:ilvl w:val="2"/>
          <w:numId w:val="13"/>
        </w:numPr>
        <w:tabs>
          <w:tab w:val="left" w:pos="739"/>
        </w:tabs>
        <w:spacing w:before="0"/>
        <w:ind w:right="143" w:firstLine="0"/>
        <w:rPr>
          <w:sz w:val="28"/>
        </w:rPr>
      </w:pPr>
      <w:r w:rsidRPr="003111AA">
        <w:rPr>
          <w:sz w:val="28"/>
        </w:rPr>
        <w:t>При обнаружении уполномоченными контрольными органами несоответствия объема и стоимости оказанных Страховщиком услуг требованиям Технического задания</w:t>
      </w:r>
      <w:r w:rsidRPr="003111AA">
        <w:rPr>
          <w:spacing w:val="-4"/>
          <w:sz w:val="28"/>
        </w:rPr>
        <w:t xml:space="preserve"> </w:t>
      </w:r>
      <w:r w:rsidRPr="003111AA">
        <w:rPr>
          <w:sz w:val="28"/>
        </w:rPr>
        <w:t>и</w:t>
      </w:r>
      <w:r w:rsidRPr="003111AA">
        <w:rPr>
          <w:spacing w:val="-4"/>
          <w:sz w:val="28"/>
        </w:rPr>
        <w:t xml:space="preserve"> </w:t>
      </w:r>
      <w:r w:rsidRPr="003111AA">
        <w:rPr>
          <w:sz w:val="28"/>
        </w:rPr>
        <w:t>Акта</w:t>
      </w:r>
      <w:r w:rsidRPr="003111AA">
        <w:rPr>
          <w:spacing w:val="-4"/>
          <w:sz w:val="28"/>
        </w:rPr>
        <w:t xml:space="preserve"> </w:t>
      </w:r>
      <w:r w:rsidRPr="003111AA">
        <w:rPr>
          <w:sz w:val="28"/>
        </w:rPr>
        <w:t>вызвать</w:t>
      </w:r>
      <w:r w:rsidRPr="003111AA">
        <w:rPr>
          <w:spacing w:val="-4"/>
          <w:sz w:val="28"/>
        </w:rPr>
        <w:t xml:space="preserve"> </w:t>
      </w:r>
      <w:r w:rsidRPr="003111AA">
        <w:rPr>
          <w:sz w:val="28"/>
        </w:rPr>
        <w:t>полномочных</w:t>
      </w:r>
      <w:r w:rsidRPr="003111AA">
        <w:rPr>
          <w:spacing w:val="-4"/>
          <w:sz w:val="28"/>
        </w:rPr>
        <w:t xml:space="preserve"> </w:t>
      </w:r>
      <w:r w:rsidRPr="003111AA">
        <w:rPr>
          <w:sz w:val="28"/>
        </w:rPr>
        <w:t>представителей</w:t>
      </w:r>
      <w:r w:rsidRPr="003111AA">
        <w:rPr>
          <w:spacing w:val="-4"/>
          <w:sz w:val="28"/>
        </w:rPr>
        <w:t xml:space="preserve"> </w:t>
      </w:r>
      <w:r w:rsidRPr="003111AA">
        <w:rPr>
          <w:sz w:val="28"/>
        </w:rPr>
        <w:t>Страховщика</w:t>
      </w:r>
      <w:r w:rsidRPr="003111AA">
        <w:rPr>
          <w:spacing w:val="-4"/>
          <w:sz w:val="28"/>
        </w:rPr>
        <w:t xml:space="preserve"> </w:t>
      </w:r>
      <w:r w:rsidRPr="003111AA">
        <w:rPr>
          <w:sz w:val="28"/>
        </w:rPr>
        <w:t>для</w:t>
      </w:r>
      <w:r w:rsidRPr="003111AA">
        <w:rPr>
          <w:spacing w:val="-4"/>
          <w:sz w:val="28"/>
        </w:rPr>
        <w:t xml:space="preserve"> </w:t>
      </w:r>
      <w:r w:rsidRPr="003111AA">
        <w:rPr>
          <w:sz w:val="28"/>
        </w:rPr>
        <w:t>представления разъяснений в отношении оказанных услуг.</w:t>
      </w:r>
    </w:p>
    <w:p w14:paraId="45456DDD" w14:textId="77777777" w:rsidR="009B2AAB" w:rsidRPr="003111AA" w:rsidRDefault="0015638A" w:rsidP="009B684B">
      <w:pPr>
        <w:pStyle w:val="1"/>
        <w:numPr>
          <w:ilvl w:val="1"/>
          <w:numId w:val="13"/>
        </w:numPr>
        <w:tabs>
          <w:tab w:val="left" w:pos="502"/>
        </w:tabs>
        <w:jc w:val="both"/>
      </w:pPr>
      <w:r w:rsidRPr="003111AA">
        <w:rPr>
          <w:w w:val="90"/>
        </w:rPr>
        <w:t>Страхователь</w:t>
      </w:r>
      <w:r w:rsidRPr="003111AA">
        <w:rPr>
          <w:spacing w:val="5"/>
        </w:rPr>
        <w:t xml:space="preserve"> </w:t>
      </w:r>
      <w:r w:rsidRPr="003111AA">
        <w:rPr>
          <w:spacing w:val="-2"/>
        </w:rPr>
        <w:t>обязан:</w:t>
      </w:r>
    </w:p>
    <w:p w14:paraId="1394A176" w14:textId="77777777" w:rsidR="009B2AAB" w:rsidRPr="003111AA" w:rsidRDefault="0015638A" w:rsidP="009B684B">
      <w:pPr>
        <w:pStyle w:val="a4"/>
        <w:numPr>
          <w:ilvl w:val="2"/>
          <w:numId w:val="13"/>
        </w:numPr>
        <w:tabs>
          <w:tab w:val="left" w:pos="741"/>
        </w:tabs>
        <w:spacing w:before="0"/>
        <w:ind w:right="153" w:firstLine="0"/>
        <w:rPr>
          <w:sz w:val="28"/>
        </w:rPr>
      </w:pPr>
      <w:r w:rsidRPr="003111AA">
        <w:rPr>
          <w:sz w:val="28"/>
        </w:rPr>
        <w:t>принять разумные и доступные меры, чтобы уменьшить возможные убытки с учетом рекомендаций Страховщика, если они сообщены Страхователю;</w:t>
      </w:r>
    </w:p>
    <w:p w14:paraId="4802EE1B" w14:textId="77777777" w:rsidR="009B2AAB" w:rsidRPr="003111AA" w:rsidRDefault="0015638A" w:rsidP="009B684B">
      <w:pPr>
        <w:pStyle w:val="a4"/>
        <w:numPr>
          <w:ilvl w:val="2"/>
          <w:numId w:val="13"/>
        </w:numPr>
        <w:tabs>
          <w:tab w:val="left" w:pos="713"/>
        </w:tabs>
        <w:spacing w:before="0"/>
        <w:ind w:right="140" w:firstLine="0"/>
        <w:rPr>
          <w:sz w:val="28"/>
        </w:rPr>
      </w:pPr>
      <w:r w:rsidRPr="003111AA">
        <w:rPr>
          <w:sz w:val="28"/>
        </w:rPr>
        <w:t>В течение 24 (двадцати четырех) часов с момента, когда Страхователь узнал или должен был узнать о причинении ущерба застрахованному имуществу, в случае необходимости письменно заявить о происшествии в компетентные органы.</w:t>
      </w:r>
    </w:p>
    <w:p w14:paraId="33754B2A" w14:textId="77777777" w:rsidR="009B2AAB" w:rsidRPr="003111AA" w:rsidRDefault="0015638A" w:rsidP="009B684B">
      <w:pPr>
        <w:pStyle w:val="a4"/>
        <w:numPr>
          <w:ilvl w:val="2"/>
          <w:numId w:val="13"/>
        </w:numPr>
        <w:tabs>
          <w:tab w:val="left" w:pos="775"/>
        </w:tabs>
        <w:spacing w:before="0"/>
        <w:ind w:right="112" w:firstLine="0"/>
        <w:rPr>
          <w:sz w:val="28"/>
        </w:rPr>
      </w:pPr>
      <w:r w:rsidRPr="003111AA">
        <w:rPr>
          <w:sz w:val="28"/>
        </w:rPr>
        <w:t xml:space="preserve">В течение 72 (семидесяти двух) часов, как только об этом стало известно, </w:t>
      </w:r>
      <w:r w:rsidRPr="003111AA">
        <w:rPr>
          <w:spacing w:val="14"/>
          <w:sz w:val="28"/>
        </w:rPr>
        <w:t xml:space="preserve">сообщить Страховщику </w:t>
      </w:r>
      <w:r w:rsidRPr="003111AA">
        <w:rPr>
          <w:spacing w:val="12"/>
          <w:sz w:val="28"/>
        </w:rPr>
        <w:t xml:space="preserve">любым </w:t>
      </w:r>
      <w:r w:rsidRPr="003111AA">
        <w:rPr>
          <w:spacing w:val="14"/>
          <w:sz w:val="28"/>
        </w:rPr>
        <w:t xml:space="preserve">доступным способом </w:t>
      </w:r>
      <w:r w:rsidRPr="003111AA">
        <w:rPr>
          <w:sz w:val="28"/>
        </w:rPr>
        <w:t xml:space="preserve">о </w:t>
      </w:r>
      <w:r w:rsidRPr="003111AA">
        <w:rPr>
          <w:spacing w:val="14"/>
          <w:sz w:val="28"/>
        </w:rPr>
        <w:t xml:space="preserve">причинении </w:t>
      </w:r>
      <w:r w:rsidRPr="003111AA">
        <w:rPr>
          <w:spacing w:val="16"/>
          <w:sz w:val="28"/>
        </w:rPr>
        <w:t xml:space="preserve">ущерба </w:t>
      </w:r>
      <w:r w:rsidRPr="003111AA">
        <w:rPr>
          <w:sz w:val="28"/>
        </w:rPr>
        <w:t>застрахованному имуществу,</w:t>
      </w:r>
      <w:r w:rsidRPr="003111AA">
        <w:rPr>
          <w:spacing w:val="40"/>
          <w:sz w:val="28"/>
        </w:rPr>
        <w:t xml:space="preserve"> </w:t>
      </w:r>
      <w:r w:rsidRPr="003111AA">
        <w:rPr>
          <w:sz w:val="28"/>
        </w:rPr>
        <w:t xml:space="preserve">по тел/факсу или e-mail, указанным в статье "Адреса, </w:t>
      </w:r>
      <w:r w:rsidRPr="003111AA">
        <w:rPr>
          <w:spacing w:val="10"/>
          <w:sz w:val="28"/>
        </w:rPr>
        <w:t xml:space="preserve">реквизиты </w:t>
      </w:r>
      <w:r w:rsidRPr="003111AA">
        <w:rPr>
          <w:sz w:val="28"/>
        </w:rPr>
        <w:t xml:space="preserve">и </w:t>
      </w:r>
      <w:r w:rsidRPr="003111AA">
        <w:rPr>
          <w:spacing w:val="11"/>
          <w:sz w:val="28"/>
        </w:rPr>
        <w:t xml:space="preserve">подписи Сторон" Договора, </w:t>
      </w:r>
      <w:r w:rsidRPr="003111AA">
        <w:rPr>
          <w:sz w:val="28"/>
        </w:rPr>
        <w:t xml:space="preserve">и </w:t>
      </w:r>
      <w:r w:rsidRPr="003111AA">
        <w:rPr>
          <w:spacing w:val="11"/>
          <w:sz w:val="28"/>
        </w:rPr>
        <w:t xml:space="preserve">обеспечить </w:t>
      </w:r>
      <w:r w:rsidRPr="003111AA">
        <w:rPr>
          <w:spacing w:val="10"/>
          <w:sz w:val="28"/>
        </w:rPr>
        <w:t xml:space="preserve">участие </w:t>
      </w:r>
      <w:r w:rsidRPr="003111AA">
        <w:rPr>
          <w:spacing w:val="12"/>
          <w:sz w:val="28"/>
        </w:rPr>
        <w:t xml:space="preserve">представителя </w:t>
      </w:r>
      <w:r w:rsidRPr="003111AA">
        <w:rPr>
          <w:spacing w:val="13"/>
          <w:sz w:val="28"/>
        </w:rPr>
        <w:t xml:space="preserve">Страховщика </w:t>
      </w:r>
      <w:r w:rsidRPr="003111AA">
        <w:rPr>
          <w:sz w:val="28"/>
        </w:rPr>
        <w:t xml:space="preserve">в </w:t>
      </w:r>
      <w:r w:rsidRPr="003111AA">
        <w:rPr>
          <w:spacing w:val="12"/>
          <w:sz w:val="28"/>
        </w:rPr>
        <w:t xml:space="preserve">любых </w:t>
      </w:r>
      <w:r w:rsidRPr="003111AA">
        <w:rPr>
          <w:spacing w:val="14"/>
          <w:sz w:val="28"/>
        </w:rPr>
        <w:t xml:space="preserve">комиссиях, создаваемых </w:t>
      </w:r>
      <w:r w:rsidRPr="003111AA">
        <w:rPr>
          <w:spacing w:val="10"/>
          <w:sz w:val="28"/>
        </w:rPr>
        <w:t xml:space="preserve">для </w:t>
      </w:r>
      <w:r w:rsidRPr="003111AA">
        <w:rPr>
          <w:spacing w:val="13"/>
          <w:sz w:val="28"/>
        </w:rPr>
        <w:t xml:space="preserve">установления причин </w:t>
      </w:r>
      <w:r w:rsidRPr="003111AA">
        <w:rPr>
          <w:sz w:val="28"/>
        </w:rPr>
        <w:t>и определения размера ущерба.</w:t>
      </w:r>
    </w:p>
    <w:p w14:paraId="35D15D6E" w14:textId="77777777" w:rsidR="009B2AAB" w:rsidRPr="003111AA" w:rsidRDefault="0015638A" w:rsidP="009B684B">
      <w:pPr>
        <w:pStyle w:val="a4"/>
        <w:numPr>
          <w:ilvl w:val="2"/>
          <w:numId w:val="13"/>
        </w:numPr>
        <w:tabs>
          <w:tab w:val="left" w:pos="755"/>
        </w:tabs>
        <w:spacing w:before="0"/>
        <w:ind w:right="114" w:firstLine="0"/>
        <w:rPr>
          <w:sz w:val="28"/>
        </w:rPr>
      </w:pPr>
      <w:r w:rsidRPr="003111AA">
        <w:rPr>
          <w:sz w:val="28"/>
        </w:rPr>
        <w:t>Сообщить Страховщику обо всех известных ему обстоятельствах, имеющих значение для оценки страхового риска. Незамедлительно, но в любом случае не позднее, чем 24 (двадцать четыре) часа с момента, как только об этом стало известно, письменно известить Страховщика о значительных изменениях в обстоятельствах, сообщенных Страховщику при заключении Договора, если эти изменения могут существенно повлиять на увеличение страхового риска.</w:t>
      </w:r>
    </w:p>
    <w:p w14:paraId="3BFA1044" w14:textId="77777777" w:rsidR="009B2AAB" w:rsidRPr="003111AA" w:rsidRDefault="0015638A" w:rsidP="009B684B">
      <w:pPr>
        <w:pStyle w:val="a3"/>
        <w:ind w:right="151"/>
      </w:pPr>
      <w:r w:rsidRPr="003111AA">
        <w:rPr>
          <w:spacing w:val="11"/>
        </w:rPr>
        <w:t xml:space="preserve">Значительными </w:t>
      </w:r>
      <w:r w:rsidRPr="003111AA">
        <w:rPr>
          <w:spacing w:val="9"/>
        </w:rPr>
        <w:t xml:space="preserve">признаются </w:t>
      </w:r>
      <w:r w:rsidRPr="003111AA">
        <w:t xml:space="preserve">любые </w:t>
      </w:r>
      <w:r w:rsidRPr="003111AA">
        <w:rPr>
          <w:spacing w:val="9"/>
        </w:rPr>
        <w:t xml:space="preserve">изменения </w:t>
      </w:r>
      <w:r w:rsidRPr="003111AA">
        <w:t xml:space="preserve">в </w:t>
      </w:r>
      <w:r w:rsidRPr="003111AA">
        <w:rPr>
          <w:spacing w:val="11"/>
        </w:rPr>
        <w:t xml:space="preserve">обстоятельствах, </w:t>
      </w:r>
      <w:r w:rsidRPr="003111AA">
        <w:rPr>
          <w:spacing w:val="10"/>
        </w:rPr>
        <w:t xml:space="preserve">указанных </w:t>
      </w:r>
      <w:r w:rsidRPr="003111AA">
        <w:t>в Договоре и Техническом задании.</w:t>
      </w:r>
    </w:p>
    <w:p w14:paraId="034EC93D" w14:textId="77777777" w:rsidR="009B2AAB" w:rsidRPr="003111AA" w:rsidRDefault="0015638A" w:rsidP="009B684B">
      <w:pPr>
        <w:pStyle w:val="a4"/>
        <w:numPr>
          <w:ilvl w:val="2"/>
          <w:numId w:val="13"/>
        </w:numPr>
        <w:tabs>
          <w:tab w:val="left" w:pos="804"/>
        </w:tabs>
        <w:spacing w:before="0"/>
        <w:ind w:right="108" w:firstLine="0"/>
        <w:rPr>
          <w:sz w:val="28"/>
        </w:rPr>
      </w:pPr>
      <w:r w:rsidRPr="003111AA">
        <w:rPr>
          <w:spacing w:val="11"/>
          <w:sz w:val="28"/>
        </w:rPr>
        <w:t xml:space="preserve">Соблюдать </w:t>
      </w:r>
      <w:r w:rsidRPr="003111AA">
        <w:rPr>
          <w:spacing w:val="12"/>
          <w:sz w:val="28"/>
        </w:rPr>
        <w:t xml:space="preserve">установленные </w:t>
      </w:r>
      <w:r w:rsidRPr="003111AA">
        <w:rPr>
          <w:spacing w:val="11"/>
          <w:sz w:val="28"/>
        </w:rPr>
        <w:t xml:space="preserve">законами </w:t>
      </w:r>
      <w:r w:rsidRPr="003111AA">
        <w:rPr>
          <w:sz w:val="28"/>
        </w:rPr>
        <w:t xml:space="preserve">или </w:t>
      </w:r>
      <w:r w:rsidRPr="003111AA">
        <w:rPr>
          <w:spacing w:val="10"/>
          <w:sz w:val="28"/>
        </w:rPr>
        <w:t xml:space="preserve">иными </w:t>
      </w:r>
      <w:r w:rsidRPr="003111AA">
        <w:rPr>
          <w:spacing w:val="11"/>
          <w:sz w:val="28"/>
        </w:rPr>
        <w:t xml:space="preserve">нормативными </w:t>
      </w:r>
      <w:r w:rsidRPr="003111AA">
        <w:rPr>
          <w:spacing w:val="13"/>
          <w:sz w:val="28"/>
        </w:rPr>
        <w:t xml:space="preserve">актами, </w:t>
      </w:r>
      <w:r w:rsidRPr="003111AA">
        <w:rPr>
          <w:sz w:val="28"/>
        </w:rPr>
        <w:t>правилами, инструкциями, приказами общие правила и нормы противопожарной безопасности, охраны помещений и имущества, безопасности проведения работ и т.п. Принимать необходимые меры в целях предотвращения и уменьшения возможного ущерба застрахованному имуществу, а в случае причинения ущерба застрахованному имуществу, немедленно принять возможные меры к их спасению, предотвращению дальнейшего повреждения и устранению причин, способствующих возникновению дополнительного ущерба.</w:t>
      </w:r>
    </w:p>
    <w:p w14:paraId="008AD60C" w14:textId="77777777" w:rsidR="009B2AAB" w:rsidRPr="003111AA" w:rsidRDefault="0015638A" w:rsidP="009B684B">
      <w:pPr>
        <w:pStyle w:val="a3"/>
        <w:ind w:right="99"/>
      </w:pPr>
      <w:r w:rsidRPr="003111AA">
        <w:rPr>
          <w:spacing w:val="17"/>
        </w:rPr>
        <w:t xml:space="preserve">Обеспечить надлежащую эксплуатацию водопроводной, </w:t>
      </w:r>
      <w:r w:rsidRPr="003111AA">
        <w:rPr>
          <w:spacing w:val="19"/>
        </w:rPr>
        <w:t xml:space="preserve">канализационной, </w:t>
      </w:r>
      <w:r w:rsidRPr="003111AA">
        <w:rPr>
          <w:spacing w:val="18"/>
        </w:rPr>
        <w:t xml:space="preserve">отопительной </w:t>
      </w:r>
      <w:r w:rsidRPr="003111AA">
        <w:t xml:space="preserve">и </w:t>
      </w:r>
      <w:r w:rsidRPr="003111AA">
        <w:rPr>
          <w:spacing w:val="18"/>
        </w:rPr>
        <w:t xml:space="preserve">противопожарной </w:t>
      </w:r>
      <w:r w:rsidRPr="003111AA">
        <w:rPr>
          <w:spacing w:val="16"/>
        </w:rPr>
        <w:t xml:space="preserve">систем </w:t>
      </w:r>
      <w:r w:rsidRPr="003111AA">
        <w:rPr>
          <w:spacing w:val="10"/>
        </w:rPr>
        <w:t xml:space="preserve">на </w:t>
      </w:r>
      <w:r w:rsidRPr="003111AA">
        <w:rPr>
          <w:spacing w:val="18"/>
        </w:rPr>
        <w:t xml:space="preserve">территории страхования, </w:t>
      </w:r>
      <w:r w:rsidRPr="003111AA">
        <w:rPr>
          <w:spacing w:val="20"/>
        </w:rPr>
        <w:t xml:space="preserve">их </w:t>
      </w:r>
      <w:r w:rsidRPr="003111AA">
        <w:t>своевременное обслуживание и ремонт.</w:t>
      </w:r>
    </w:p>
    <w:p w14:paraId="69423644" w14:textId="77777777" w:rsidR="009B2AAB" w:rsidRPr="003111AA" w:rsidRDefault="0015638A" w:rsidP="009B684B">
      <w:pPr>
        <w:pStyle w:val="a4"/>
        <w:numPr>
          <w:ilvl w:val="2"/>
          <w:numId w:val="13"/>
        </w:numPr>
        <w:tabs>
          <w:tab w:val="left" w:pos="719"/>
        </w:tabs>
        <w:spacing w:before="0"/>
        <w:ind w:right="143" w:firstLine="0"/>
        <w:rPr>
          <w:sz w:val="28"/>
        </w:rPr>
      </w:pPr>
      <w:r w:rsidRPr="003111AA">
        <w:rPr>
          <w:sz w:val="28"/>
        </w:rPr>
        <w:t xml:space="preserve">Предъявить Страховщику поврежденное имущество до его ремонта или </w:t>
      </w:r>
      <w:r w:rsidRPr="003111AA">
        <w:rPr>
          <w:sz w:val="28"/>
        </w:rPr>
        <w:lastRenderedPageBreak/>
        <w:t>остатки от него, а также поврежденные части, детали и принадлежности имущества или остатки от них.</w:t>
      </w:r>
    </w:p>
    <w:p w14:paraId="2C28D079" w14:textId="77777777" w:rsidR="009B2AAB" w:rsidRPr="003111AA" w:rsidRDefault="0015638A" w:rsidP="009B684B">
      <w:pPr>
        <w:pStyle w:val="a4"/>
        <w:numPr>
          <w:ilvl w:val="2"/>
          <w:numId w:val="13"/>
        </w:numPr>
        <w:tabs>
          <w:tab w:val="left" w:pos="755"/>
        </w:tabs>
        <w:spacing w:before="0"/>
        <w:ind w:right="120" w:firstLine="0"/>
        <w:rPr>
          <w:sz w:val="28"/>
        </w:rPr>
      </w:pPr>
      <w:r w:rsidRPr="003111AA">
        <w:rPr>
          <w:sz w:val="28"/>
        </w:rPr>
        <w:t>Сохранять поврежденное (погибшее) застрахованное имущество до осмотра Страховщиком в том виде, в котором оно оказалось после произошедшего события. Изменение обстановки на месте произошедшего события допустимо только</w:t>
      </w:r>
      <w:r w:rsidRPr="003111AA">
        <w:rPr>
          <w:spacing w:val="40"/>
          <w:sz w:val="28"/>
        </w:rPr>
        <w:t xml:space="preserve"> </w:t>
      </w:r>
      <w:r w:rsidRPr="003111AA">
        <w:rPr>
          <w:sz w:val="28"/>
        </w:rPr>
        <w:t xml:space="preserve">в том случае, если это диктуется требованиями компетентных органов, соображениями </w:t>
      </w:r>
      <w:r w:rsidRPr="003111AA">
        <w:rPr>
          <w:spacing w:val="18"/>
          <w:sz w:val="28"/>
        </w:rPr>
        <w:t xml:space="preserve">безопасности, необходимостью </w:t>
      </w:r>
      <w:r w:rsidRPr="003111AA">
        <w:rPr>
          <w:spacing w:val="17"/>
          <w:sz w:val="28"/>
        </w:rPr>
        <w:t xml:space="preserve">уменьшения размеров ущерба, </w:t>
      </w:r>
      <w:r w:rsidRPr="003111AA">
        <w:rPr>
          <w:sz w:val="28"/>
        </w:rPr>
        <w:t xml:space="preserve">с </w:t>
      </w:r>
      <w:r w:rsidRPr="003111AA">
        <w:rPr>
          <w:spacing w:val="19"/>
          <w:sz w:val="28"/>
        </w:rPr>
        <w:t xml:space="preserve">согласия </w:t>
      </w:r>
      <w:r w:rsidRPr="003111AA">
        <w:rPr>
          <w:sz w:val="28"/>
        </w:rPr>
        <w:t>Страховщика или необходимостью продолжения деятельности Страхователя. Если Страхователь намеревается изменить картину причинения ущерба по вышеуказанным причинам, он обязан наиболее полно зафиксировать картину причинения ущерба с помощью фотографии, видеосъемки или иным аналогичным образом.</w:t>
      </w:r>
    </w:p>
    <w:p w14:paraId="34D28FC5" w14:textId="77777777" w:rsidR="009B2AAB" w:rsidRPr="003111AA" w:rsidRDefault="0015638A" w:rsidP="009B684B">
      <w:pPr>
        <w:pStyle w:val="a4"/>
        <w:numPr>
          <w:ilvl w:val="2"/>
          <w:numId w:val="13"/>
        </w:numPr>
        <w:tabs>
          <w:tab w:val="left" w:pos="748"/>
        </w:tabs>
        <w:spacing w:before="0"/>
        <w:ind w:right="143" w:firstLine="0"/>
        <w:rPr>
          <w:sz w:val="28"/>
        </w:rPr>
      </w:pPr>
      <w:r w:rsidRPr="003111AA">
        <w:rPr>
          <w:sz w:val="28"/>
        </w:rPr>
        <w:t xml:space="preserve">Сообщить Страховщику в письменной форме о факте и размере получения в денежной или иной форме возмещения ущерба от лиц, виновных в причинении </w:t>
      </w:r>
      <w:r w:rsidRPr="003111AA">
        <w:rPr>
          <w:spacing w:val="-2"/>
          <w:sz w:val="28"/>
        </w:rPr>
        <w:t>ущерба.</w:t>
      </w:r>
    </w:p>
    <w:p w14:paraId="0CE23BEE" w14:textId="77777777" w:rsidR="009B2AAB" w:rsidRPr="003111AA" w:rsidRDefault="0015638A" w:rsidP="009B684B">
      <w:pPr>
        <w:pStyle w:val="a4"/>
        <w:numPr>
          <w:ilvl w:val="2"/>
          <w:numId w:val="13"/>
        </w:numPr>
        <w:tabs>
          <w:tab w:val="left" w:pos="796"/>
        </w:tabs>
        <w:spacing w:before="0"/>
        <w:ind w:right="148" w:firstLine="0"/>
        <w:rPr>
          <w:sz w:val="28"/>
        </w:rPr>
      </w:pPr>
      <w:r w:rsidRPr="003111AA">
        <w:rPr>
          <w:spacing w:val="11"/>
          <w:sz w:val="28"/>
        </w:rPr>
        <w:t xml:space="preserve">Своевременно </w:t>
      </w:r>
      <w:r w:rsidRPr="003111AA">
        <w:rPr>
          <w:spacing w:val="10"/>
          <w:sz w:val="28"/>
        </w:rPr>
        <w:t xml:space="preserve">осуществить выплату страховой премии </w:t>
      </w:r>
      <w:r w:rsidRPr="003111AA">
        <w:rPr>
          <w:sz w:val="28"/>
        </w:rPr>
        <w:t xml:space="preserve">в </w:t>
      </w:r>
      <w:r w:rsidRPr="003111AA">
        <w:rPr>
          <w:spacing w:val="11"/>
          <w:sz w:val="28"/>
        </w:rPr>
        <w:t xml:space="preserve">соответствии </w:t>
      </w:r>
      <w:r w:rsidRPr="003111AA">
        <w:rPr>
          <w:sz w:val="28"/>
        </w:rPr>
        <w:t>с условиями настоящего Договора.</w:t>
      </w:r>
    </w:p>
    <w:p w14:paraId="5E21D840" w14:textId="77777777" w:rsidR="009B2AAB" w:rsidRPr="003111AA" w:rsidRDefault="0015638A" w:rsidP="009B684B">
      <w:pPr>
        <w:pStyle w:val="1"/>
        <w:numPr>
          <w:ilvl w:val="1"/>
          <w:numId w:val="13"/>
        </w:numPr>
        <w:tabs>
          <w:tab w:val="left" w:pos="502"/>
        </w:tabs>
        <w:jc w:val="both"/>
      </w:pPr>
      <w:r w:rsidRPr="003111AA">
        <w:rPr>
          <w:w w:val="90"/>
        </w:rPr>
        <w:t>Страховщик</w:t>
      </w:r>
      <w:r w:rsidRPr="003111AA">
        <w:rPr>
          <w:spacing w:val="17"/>
        </w:rPr>
        <w:t xml:space="preserve"> </w:t>
      </w:r>
      <w:r w:rsidRPr="003111AA">
        <w:rPr>
          <w:w w:val="90"/>
        </w:rPr>
        <w:t>имеет</w:t>
      </w:r>
      <w:r w:rsidRPr="003111AA">
        <w:rPr>
          <w:spacing w:val="18"/>
        </w:rPr>
        <w:t xml:space="preserve"> </w:t>
      </w:r>
      <w:r w:rsidRPr="003111AA">
        <w:rPr>
          <w:spacing w:val="-2"/>
          <w:w w:val="90"/>
        </w:rPr>
        <w:t>право:</w:t>
      </w:r>
    </w:p>
    <w:p w14:paraId="5371F155" w14:textId="77777777" w:rsidR="009B2AAB" w:rsidRPr="003111AA" w:rsidRDefault="0015638A" w:rsidP="009B684B">
      <w:pPr>
        <w:pStyle w:val="a4"/>
        <w:numPr>
          <w:ilvl w:val="2"/>
          <w:numId w:val="13"/>
        </w:numPr>
        <w:tabs>
          <w:tab w:val="left" w:pos="713"/>
        </w:tabs>
        <w:spacing w:before="0"/>
        <w:ind w:right="147" w:firstLine="0"/>
        <w:rPr>
          <w:sz w:val="28"/>
        </w:rPr>
      </w:pPr>
      <w:r w:rsidRPr="003111AA">
        <w:rPr>
          <w:sz w:val="28"/>
        </w:rPr>
        <w:t>В период действия Договора проверять состояние застрахованного имущества, в том числе его соответствие условиям, указанным в Техническом задании, а также выполнение Страхователем требований Договора.</w:t>
      </w:r>
    </w:p>
    <w:p w14:paraId="55441ACD" w14:textId="77777777" w:rsidR="009B2AAB" w:rsidRPr="003111AA" w:rsidRDefault="0015638A" w:rsidP="009B684B">
      <w:pPr>
        <w:pStyle w:val="a4"/>
        <w:numPr>
          <w:ilvl w:val="2"/>
          <w:numId w:val="13"/>
        </w:numPr>
        <w:tabs>
          <w:tab w:val="left" w:pos="832"/>
        </w:tabs>
        <w:spacing w:before="0"/>
        <w:ind w:right="135" w:firstLine="0"/>
        <w:rPr>
          <w:sz w:val="28"/>
        </w:rPr>
      </w:pPr>
      <w:r w:rsidRPr="003111AA">
        <w:rPr>
          <w:spacing w:val="14"/>
          <w:sz w:val="28"/>
        </w:rPr>
        <w:t xml:space="preserve">Давать </w:t>
      </w:r>
      <w:r w:rsidRPr="003111AA">
        <w:rPr>
          <w:spacing w:val="15"/>
          <w:sz w:val="28"/>
        </w:rPr>
        <w:t xml:space="preserve">обоснованные письменные </w:t>
      </w:r>
      <w:r w:rsidRPr="003111AA">
        <w:rPr>
          <w:spacing w:val="14"/>
          <w:sz w:val="28"/>
        </w:rPr>
        <w:t xml:space="preserve">/устные </w:t>
      </w:r>
      <w:r w:rsidRPr="003111AA">
        <w:rPr>
          <w:spacing w:val="15"/>
          <w:sz w:val="28"/>
        </w:rPr>
        <w:t xml:space="preserve">рекомендации </w:t>
      </w:r>
      <w:r w:rsidRPr="003111AA">
        <w:rPr>
          <w:sz w:val="28"/>
        </w:rPr>
        <w:t xml:space="preserve">о </w:t>
      </w:r>
      <w:r w:rsidRPr="003111AA">
        <w:rPr>
          <w:spacing w:val="13"/>
          <w:sz w:val="28"/>
        </w:rPr>
        <w:t xml:space="preserve">мерах </w:t>
      </w:r>
      <w:r w:rsidRPr="003111AA">
        <w:rPr>
          <w:spacing w:val="17"/>
          <w:sz w:val="28"/>
        </w:rPr>
        <w:t xml:space="preserve">по </w:t>
      </w:r>
      <w:r w:rsidRPr="003111AA">
        <w:rPr>
          <w:sz w:val="28"/>
        </w:rPr>
        <w:t>уменьшению ущерба после наступления страхового случая.</w:t>
      </w:r>
    </w:p>
    <w:p w14:paraId="30C50AE8" w14:textId="77777777" w:rsidR="009B2AAB" w:rsidRPr="003111AA" w:rsidRDefault="0015638A" w:rsidP="009B684B">
      <w:pPr>
        <w:pStyle w:val="a4"/>
        <w:numPr>
          <w:ilvl w:val="2"/>
          <w:numId w:val="13"/>
        </w:numPr>
        <w:tabs>
          <w:tab w:val="left" w:pos="804"/>
        </w:tabs>
        <w:spacing w:before="0"/>
        <w:ind w:right="146" w:firstLine="0"/>
        <w:rPr>
          <w:sz w:val="28"/>
        </w:rPr>
      </w:pPr>
      <w:r w:rsidRPr="003111AA">
        <w:rPr>
          <w:spacing w:val="11"/>
          <w:sz w:val="28"/>
        </w:rPr>
        <w:t xml:space="preserve">Направлять запросы </w:t>
      </w:r>
      <w:r w:rsidRPr="003111AA">
        <w:rPr>
          <w:sz w:val="28"/>
        </w:rPr>
        <w:t xml:space="preserve">в </w:t>
      </w:r>
      <w:r w:rsidRPr="003111AA">
        <w:rPr>
          <w:spacing w:val="11"/>
          <w:sz w:val="28"/>
        </w:rPr>
        <w:t xml:space="preserve">компетентные </w:t>
      </w:r>
      <w:r w:rsidRPr="003111AA">
        <w:rPr>
          <w:spacing w:val="10"/>
          <w:sz w:val="28"/>
        </w:rPr>
        <w:t xml:space="preserve">органы </w:t>
      </w:r>
      <w:r w:rsidRPr="003111AA">
        <w:rPr>
          <w:sz w:val="28"/>
        </w:rPr>
        <w:t xml:space="preserve">по </w:t>
      </w:r>
      <w:r w:rsidRPr="003111AA">
        <w:rPr>
          <w:spacing w:val="11"/>
          <w:sz w:val="28"/>
        </w:rPr>
        <w:t xml:space="preserve">вопросам, связанным </w:t>
      </w:r>
      <w:r w:rsidRPr="003111AA">
        <w:rPr>
          <w:sz w:val="28"/>
        </w:rPr>
        <w:t>с расследованием причин и обстоятельств произошедшего события и определением размера причиненного ущерба.</w:t>
      </w:r>
    </w:p>
    <w:p w14:paraId="1240375B" w14:textId="77777777" w:rsidR="009B2AAB" w:rsidRPr="003111AA" w:rsidRDefault="0015638A" w:rsidP="009B684B">
      <w:pPr>
        <w:pStyle w:val="a4"/>
        <w:numPr>
          <w:ilvl w:val="2"/>
          <w:numId w:val="13"/>
        </w:numPr>
        <w:tabs>
          <w:tab w:val="left" w:pos="712"/>
        </w:tabs>
        <w:spacing w:before="0"/>
        <w:ind w:right="149" w:firstLine="0"/>
        <w:rPr>
          <w:sz w:val="28"/>
        </w:rPr>
      </w:pPr>
      <w:r w:rsidRPr="003111AA">
        <w:rPr>
          <w:sz w:val="28"/>
        </w:rPr>
        <w:t>Произвести</w:t>
      </w:r>
      <w:r w:rsidRPr="003111AA">
        <w:rPr>
          <w:spacing w:val="-6"/>
          <w:sz w:val="28"/>
        </w:rPr>
        <w:t xml:space="preserve"> </w:t>
      </w:r>
      <w:r w:rsidRPr="003111AA">
        <w:rPr>
          <w:sz w:val="28"/>
        </w:rPr>
        <w:t>осмотр</w:t>
      </w:r>
      <w:r w:rsidRPr="003111AA">
        <w:rPr>
          <w:spacing w:val="-6"/>
          <w:sz w:val="28"/>
        </w:rPr>
        <w:t xml:space="preserve"> </w:t>
      </w:r>
      <w:r w:rsidRPr="003111AA">
        <w:rPr>
          <w:sz w:val="28"/>
        </w:rPr>
        <w:t>пострадавшего</w:t>
      </w:r>
      <w:r w:rsidRPr="003111AA">
        <w:rPr>
          <w:spacing w:val="-6"/>
          <w:sz w:val="28"/>
        </w:rPr>
        <w:t xml:space="preserve"> </w:t>
      </w:r>
      <w:r w:rsidRPr="003111AA">
        <w:rPr>
          <w:sz w:val="28"/>
        </w:rPr>
        <w:t>застрахованного</w:t>
      </w:r>
      <w:r w:rsidRPr="003111AA">
        <w:rPr>
          <w:spacing w:val="-6"/>
          <w:sz w:val="28"/>
        </w:rPr>
        <w:t xml:space="preserve"> </w:t>
      </w:r>
      <w:r w:rsidRPr="003111AA">
        <w:rPr>
          <w:sz w:val="28"/>
        </w:rPr>
        <w:t>имущества</w:t>
      </w:r>
      <w:r w:rsidRPr="003111AA">
        <w:rPr>
          <w:spacing w:val="-6"/>
          <w:sz w:val="28"/>
        </w:rPr>
        <w:t xml:space="preserve"> </w:t>
      </w:r>
      <w:r w:rsidRPr="003111AA">
        <w:rPr>
          <w:sz w:val="28"/>
        </w:rPr>
        <w:t>или</w:t>
      </w:r>
      <w:r w:rsidRPr="003111AA">
        <w:rPr>
          <w:spacing w:val="-6"/>
          <w:sz w:val="28"/>
        </w:rPr>
        <w:t xml:space="preserve"> </w:t>
      </w:r>
      <w:r w:rsidRPr="003111AA">
        <w:rPr>
          <w:sz w:val="28"/>
        </w:rPr>
        <w:t>организовать проведение осмотра независимой экспертной организацией в срок не более 2 (двух)</w:t>
      </w:r>
      <w:r w:rsidRPr="003111AA">
        <w:rPr>
          <w:spacing w:val="80"/>
          <w:sz w:val="28"/>
        </w:rPr>
        <w:t xml:space="preserve"> </w:t>
      </w:r>
      <w:r w:rsidRPr="003111AA">
        <w:rPr>
          <w:sz w:val="28"/>
        </w:rPr>
        <w:t>рабочих дней с момента направления извещения о наступлении страхового события.</w:t>
      </w:r>
    </w:p>
    <w:p w14:paraId="44986611" w14:textId="77777777" w:rsidR="009B2AAB" w:rsidRPr="003111AA" w:rsidRDefault="0015638A" w:rsidP="009B684B">
      <w:pPr>
        <w:pStyle w:val="a4"/>
        <w:numPr>
          <w:ilvl w:val="2"/>
          <w:numId w:val="13"/>
        </w:numPr>
        <w:tabs>
          <w:tab w:val="left" w:pos="712"/>
        </w:tabs>
        <w:spacing w:before="0"/>
        <w:ind w:left="712" w:hanging="700"/>
        <w:rPr>
          <w:sz w:val="28"/>
        </w:rPr>
      </w:pPr>
      <w:r w:rsidRPr="003111AA">
        <w:rPr>
          <w:sz w:val="28"/>
        </w:rPr>
        <w:t>Отсрочить</w:t>
      </w:r>
      <w:r w:rsidRPr="003111AA">
        <w:rPr>
          <w:spacing w:val="-5"/>
          <w:sz w:val="28"/>
        </w:rPr>
        <w:t xml:space="preserve"> </w:t>
      </w:r>
      <w:r w:rsidRPr="003111AA">
        <w:rPr>
          <w:sz w:val="28"/>
        </w:rPr>
        <w:t>выплату</w:t>
      </w:r>
      <w:r w:rsidRPr="003111AA">
        <w:rPr>
          <w:spacing w:val="-3"/>
          <w:sz w:val="28"/>
        </w:rPr>
        <w:t xml:space="preserve"> </w:t>
      </w:r>
      <w:r w:rsidRPr="003111AA">
        <w:rPr>
          <w:sz w:val="28"/>
        </w:rPr>
        <w:t>страхового</w:t>
      </w:r>
      <w:r w:rsidRPr="003111AA">
        <w:rPr>
          <w:spacing w:val="-4"/>
          <w:sz w:val="28"/>
        </w:rPr>
        <w:t xml:space="preserve"> </w:t>
      </w:r>
      <w:r w:rsidRPr="003111AA">
        <w:rPr>
          <w:sz w:val="28"/>
        </w:rPr>
        <w:t>возмещения</w:t>
      </w:r>
      <w:r w:rsidRPr="003111AA">
        <w:rPr>
          <w:spacing w:val="-4"/>
          <w:sz w:val="28"/>
        </w:rPr>
        <w:t xml:space="preserve"> </w:t>
      </w:r>
      <w:r w:rsidRPr="003111AA">
        <w:rPr>
          <w:sz w:val="28"/>
        </w:rPr>
        <w:t>в</w:t>
      </w:r>
      <w:r w:rsidRPr="003111AA">
        <w:rPr>
          <w:spacing w:val="-4"/>
          <w:sz w:val="28"/>
        </w:rPr>
        <w:t xml:space="preserve"> </w:t>
      </w:r>
      <w:r w:rsidRPr="003111AA">
        <w:rPr>
          <w:spacing w:val="-2"/>
          <w:sz w:val="28"/>
        </w:rPr>
        <w:t>случае:</w:t>
      </w:r>
    </w:p>
    <w:p w14:paraId="25906302" w14:textId="77777777" w:rsidR="009B2AAB" w:rsidRPr="003111AA" w:rsidRDefault="0015638A" w:rsidP="009B684B">
      <w:pPr>
        <w:pStyle w:val="a4"/>
        <w:numPr>
          <w:ilvl w:val="3"/>
          <w:numId w:val="13"/>
        </w:numPr>
        <w:tabs>
          <w:tab w:val="left" w:pos="253"/>
        </w:tabs>
        <w:spacing w:before="0"/>
        <w:ind w:right="137" w:firstLine="0"/>
        <w:rPr>
          <w:sz w:val="28"/>
        </w:rPr>
      </w:pPr>
      <w:r w:rsidRPr="003111AA">
        <w:rPr>
          <w:spacing w:val="15"/>
          <w:sz w:val="28"/>
        </w:rPr>
        <w:t xml:space="preserve">возбуждения уголовного </w:t>
      </w:r>
      <w:r w:rsidRPr="003111AA">
        <w:rPr>
          <w:spacing w:val="12"/>
          <w:sz w:val="28"/>
        </w:rPr>
        <w:t xml:space="preserve">дела </w:t>
      </w:r>
      <w:r w:rsidRPr="003111AA">
        <w:rPr>
          <w:sz w:val="28"/>
        </w:rPr>
        <w:t xml:space="preserve">по </w:t>
      </w:r>
      <w:r w:rsidRPr="003111AA">
        <w:rPr>
          <w:spacing w:val="13"/>
          <w:sz w:val="28"/>
        </w:rPr>
        <w:t xml:space="preserve">факту </w:t>
      </w:r>
      <w:r w:rsidRPr="003111AA">
        <w:rPr>
          <w:spacing w:val="14"/>
          <w:sz w:val="28"/>
        </w:rPr>
        <w:t xml:space="preserve">гибели, </w:t>
      </w:r>
      <w:r w:rsidRPr="003111AA">
        <w:rPr>
          <w:spacing w:val="15"/>
          <w:sz w:val="28"/>
        </w:rPr>
        <w:t xml:space="preserve">повреждения </w:t>
      </w:r>
      <w:r w:rsidRPr="003111AA">
        <w:rPr>
          <w:spacing w:val="11"/>
          <w:sz w:val="28"/>
        </w:rPr>
        <w:t xml:space="preserve">или </w:t>
      </w:r>
      <w:r w:rsidRPr="003111AA">
        <w:rPr>
          <w:spacing w:val="17"/>
          <w:sz w:val="28"/>
        </w:rPr>
        <w:t xml:space="preserve">утраты </w:t>
      </w:r>
      <w:r w:rsidRPr="003111AA">
        <w:rPr>
          <w:sz w:val="28"/>
        </w:rPr>
        <w:t>застрахованного имущества, до вынесения приговора судом или приостановления производства по делу следователем;</w:t>
      </w:r>
    </w:p>
    <w:p w14:paraId="2F330C7C" w14:textId="77777777" w:rsidR="009B2AAB" w:rsidRPr="003111AA" w:rsidRDefault="0015638A" w:rsidP="009B684B">
      <w:pPr>
        <w:pStyle w:val="a4"/>
        <w:numPr>
          <w:ilvl w:val="3"/>
          <w:numId w:val="13"/>
        </w:numPr>
        <w:tabs>
          <w:tab w:val="left" w:pos="195"/>
        </w:tabs>
        <w:spacing w:before="0"/>
        <w:ind w:right="141" w:firstLine="0"/>
        <w:rPr>
          <w:sz w:val="28"/>
        </w:rPr>
      </w:pPr>
      <w:r w:rsidRPr="003111AA">
        <w:rPr>
          <w:sz w:val="28"/>
        </w:rPr>
        <w:t xml:space="preserve">преднамеренного введения Страхователем/Выгодоприобретателем Страховщика в </w:t>
      </w:r>
      <w:r w:rsidRPr="003111AA">
        <w:rPr>
          <w:spacing w:val="11"/>
          <w:sz w:val="28"/>
        </w:rPr>
        <w:t xml:space="preserve">заблуждение </w:t>
      </w:r>
      <w:r w:rsidRPr="003111AA">
        <w:rPr>
          <w:sz w:val="28"/>
        </w:rPr>
        <w:t xml:space="preserve">при </w:t>
      </w:r>
      <w:r w:rsidRPr="003111AA">
        <w:rPr>
          <w:spacing w:val="11"/>
          <w:sz w:val="28"/>
        </w:rPr>
        <w:t xml:space="preserve">определении </w:t>
      </w:r>
      <w:r w:rsidRPr="003111AA">
        <w:rPr>
          <w:spacing w:val="10"/>
          <w:sz w:val="28"/>
        </w:rPr>
        <w:t xml:space="preserve">причин и/или </w:t>
      </w:r>
      <w:r w:rsidRPr="003111AA">
        <w:rPr>
          <w:spacing w:val="11"/>
          <w:sz w:val="28"/>
        </w:rPr>
        <w:t xml:space="preserve">размера </w:t>
      </w:r>
      <w:r w:rsidRPr="003111AA">
        <w:rPr>
          <w:spacing w:val="10"/>
          <w:sz w:val="28"/>
        </w:rPr>
        <w:t xml:space="preserve">ущерба </w:t>
      </w:r>
      <w:r w:rsidRPr="003111AA">
        <w:rPr>
          <w:sz w:val="28"/>
        </w:rPr>
        <w:t xml:space="preserve">до </w:t>
      </w:r>
      <w:r w:rsidRPr="003111AA">
        <w:rPr>
          <w:spacing w:val="13"/>
          <w:sz w:val="28"/>
        </w:rPr>
        <w:t xml:space="preserve">определения </w:t>
      </w:r>
      <w:r w:rsidRPr="003111AA">
        <w:rPr>
          <w:sz w:val="28"/>
        </w:rPr>
        <w:t>действительных причин и/или размера ущерба.</w:t>
      </w:r>
    </w:p>
    <w:p w14:paraId="5472B2D5" w14:textId="77777777" w:rsidR="009B2AAB" w:rsidRPr="003111AA" w:rsidRDefault="0015638A" w:rsidP="009B684B">
      <w:pPr>
        <w:pStyle w:val="a4"/>
        <w:numPr>
          <w:ilvl w:val="2"/>
          <w:numId w:val="13"/>
        </w:numPr>
        <w:tabs>
          <w:tab w:val="left" w:pos="726"/>
        </w:tabs>
        <w:spacing w:before="0"/>
        <w:ind w:right="146" w:firstLine="0"/>
        <w:rPr>
          <w:sz w:val="28"/>
        </w:rPr>
      </w:pPr>
      <w:r w:rsidRPr="003111AA">
        <w:rPr>
          <w:sz w:val="28"/>
        </w:rPr>
        <w:t xml:space="preserve">Требовать своевременного подписания Страхователем Документа о приемке по Договору на основании </w:t>
      </w:r>
      <w:r w:rsidRPr="003111AA">
        <w:rPr>
          <w:spacing w:val="9"/>
          <w:sz w:val="28"/>
        </w:rPr>
        <w:t xml:space="preserve">представленных </w:t>
      </w:r>
      <w:r w:rsidRPr="003111AA">
        <w:rPr>
          <w:sz w:val="28"/>
        </w:rPr>
        <w:t>Страховщиком отчетных документов в течение 10 (десяти) рабочих дней после его предоставления или предоставления мотивированного отказа от подписания Документа о приемке в тот же срок.</w:t>
      </w:r>
    </w:p>
    <w:p w14:paraId="4F4381A6" w14:textId="77777777" w:rsidR="009B2AAB" w:rsidRPr="003111AA" w:rsidRDefault="0015638A" w:rsidP="009B684B">
      <w:pPr>
        <w:pStyle w:val="a4"/>
        <w:numPr>
          <w:ilvl w:val="2"/>
          <w:numId w:val="13"/>
        </w:numPr>
        <w:tabs>
          <w:tab w:val="left" w:pos="803"/>
        </w:tabs>
        <w:spacing w:before="0"/>
        <w:ind w:right="152" w:firstLine="0"/>
        <w:rPr>
          <w:sz w:val="28"/>
        </w:rPr>
      </w:pPr>
      <w:r w:rsidRPr="003111AA">
        <w:rPr>
          <w:spacing w:val="11"/>
          <w:sz w:val="28"/>
        </w:rPr>
        <w:t xml:space="preserve">Требовать </w:t>
      </w:r>
      <w:r w:rsidRPr="003111AA">
        <w:rPr>
          <w:spacing w:val="12"/>
          <w:sz w:val="28"/>
        </w:rPr>
        <w:t xml:space="preserve">своевременной </w:t>
      </w:r>
      <w:r w:rsidRPr="003111AA">
        <w:rPr>
          <w:spacing w:val="10"/>
          <w:sz w:val="28"/>
        </w:rPr>
        <w:t xml:space="preserve">оплаты </w:t>
      </w:r>
      <w:r w:rsidRPr="003111AA">
        <w:rPr>
          <w:sz w:val="28"/>
        </w:rPr>
        <w:t xml:space="preserve">Цены </w:t>
      </w:r>
      <w:r w:rsidRPr="003111AA">
        <w:rPr>
          <w:spacing w:val="10"/>
          <w:sz w:val="28"/>
        </w:rPr>
        <w:t xml:space="preserve">Договора </w:t>
      </w:r>
      <w:r w:rsidRPr="003111AA">
        <w:rPr>
          <w:spacing w:val="11"/>
          <w:sz w:val="28"/>
        </w:rPr>
        <w:t xml:space="preserve">(страховой премии) </w:t>
      </w:r>
      <w:r w:rsidRPr="003111AA">
        <w:rPr>
          <w:sz w:val="28"/>
        </w:rPr>
        <w:t>в соответствии со статьей "Цена договора и порядок расчетов" Договора.</w:t>
      </w:r>
    </w:p>
    <w:p w14:paraId="6BD1A933" w14:textId="77777777" w:rsidR="009B2AAB" w:rsidRPr="003111AA" w:rsidRDefault="0015638A" w:rsidP="009B684B">
      <w:pPr>
        <w:pStyle w:val="1"/>
        <w:numPr>
          <w:ilvl w:val="1"/>
          <w:numId w:val="13"/>
        </w:numPr>
        <w:tabs>
          <w:tab w:val="left" w:pos="502"/>
        </w:tabs>
        <w:jc w:val="both"/>
      </w:pPr>
      <w:r w:rsidRPr="003111AA">
        <w:rPr>
          <w:w w:val="90"/>
        </w:rPr>
        <w:t>Страховщик</w:t>
      </w:r>
      <w:r w:rsidRPr="003111AA">
        <w:rPr>
          <w:spacing w:val="6"/>
        </w:rPr>
        <w:t xml:space="preserve"> </w:t>
      </w:r>
      <w:r w:rsidRPr="003111AA">
        <w:rPr>
          <w:spacing w:val="-2"/>
        </w:rPr>
        <w:t>обязан:</w:t>
      </w:r>
    </w:p>
    <w:p w14:paraId="6554F8F2" w14:textId="77777777" w:rsidR="009B2AAB" w:rsidRPr="003111AA" w:rsidRDefault="0015638A" w:rsidP="009B684B">
      <w:pPr>
        <w:pStyle w:val="a4"/>
        <w:numPr>
          <w:ilvl w:val="2"/>
          <w:numId w:val="13"/>
        </w:numPr>
        <w:tabs>
          <w:tab w:val="left" w:pos="712"/>
        </w:tabs>
        <w:spacing w:before="0"/>
        <w:ind w:left="712" w:hanging="700"/>
        <w:rPr>
          <w:sz w:val="28"/>
        </w:rPr>
      </w:pPr>
      <w:r w:rsidRPr="003111AA">
        <w:rPr>
          <w:sz w:val="28"/>
        </w:rPr>
        <w:lastRenderedPageBreak/>
        <w:t>Принять</w:t>
      </w:r>
      <w:r w:rsidRPr="003111AA">
        <w:rPr>
          <w:spacing w:val="-5"/>
          <w:sz w:val="28"/>
        </w:rPr>
        <w:t xml:space="preserve"> </w:t>
      </w:r>
      <w:r w:rsidRPr="003111AA">
        <w:rPr>
          <w:sz w:val="28"/>
        </w:rPr>
        <w:t>заявление</w:t>
      </w:r>
      <w:r w:rsidRPr="003111AA">
        <w:rPr>
          <w:spacing w:val="-5"/>
          <w:sz w:val="28"/>
        </w:rPr>
        <w:t xml:space="preserve"> </w:t>
      </w:r>
      <w:r w:rsidRPr="003111AA">
        <w:rPr>
          <w:sz w:val="28"/>
        </w:rPr>
        <w:t>Страхователя</w:t>
      </w:r>
      <w:r w:rsidRPr="003111AA">
        <w:rPr>
          <w:spacing w:val="-5"/>
          <w:sz w:val="28"/>
        </w:rPr>
        <w:t xml:space="preserve"> </w:t>
      </w:r>
      <w:r w:rsidRPr="003111AA">
        <w:rPr>
          <w:sz w:val="28"/>
        </w:rPr>
        <w:t>/</w:t>
      </w:r>
      <w:r w:rsidRPr="003111AA">
        <w:rPr>
          <w:spacing w:val="-5"/>
          <w:sz w:val="28"/>
        </w:rPr>
        <w:t xml:space="preserve"> </w:t>
      </w:r>
      <w:r w:rsidRPr="003111AA">
        <w:rPr>
          <w:sz w:val="28"/>
        </w:rPr>
        <w:t>Застрахованного</w:t>
      </w:r>
      <w:r w:rsidRPr="003111AA">
        <w:rPr>
          <w:spacing w:val="-5"/>
          <w:sz w:val="28"/>
        </w:rPr>
        <w:t xml:space="preserve"> </w:t>
      </w:r>
      <w:r w:rsidRPr="003111AA">
        <w:rPr>
          <w:sz w:val="28"/>
        </w:rPr>
        <w:t>лица</w:t>
      </w:r>
      <w:r w:rsidRPr="003111AA">
        <w:rPr>
          <w:spacing w:val="-4"/>
          <w:sz w:val="28"/>
        </w:rPr>
        <w:t xml:space="preserve"> </w:t>
      </w:r>
      <w:r w:rsidRPr="003111AA">
        <w:rPr>
          <w:sz w:val="28"/>
        </w:rPr>
        <w:t>к</w:t>
      </w:r>
      <w:r w:rsidRPr="003111AA">
        <w:rPr>
          <w:spacing w:val="-5"/>
          <w:sz w:val="28"/>
        </w:rPr>
        <w:t xml:space="preserve"> </w:t>
      </w:r>
      <w:r w:rsidRPr="003111AA">
        <w:rPr>
          <w:spacing w:val="-2"/>
          <w:sz w:val="28"/>
        </w:rPr>
        <w:t>рассмотрению.</w:t>
      </w:r>
    </w:p>
    <w:p w14:paraId="07DF39A7" w14:textId="77777777" w:rsidR="009B2AAB" w:rsidRPr="003111AA" w:rsidRDefault="0015638A" w:rsidP="009B684B">
      <w:pPr>
        <w:pStyle w:val="a4"/>
        <w:numPr>
          <w:ilvl w:val="2"/>
          <w:numId w:val="13"/>
        </w:numPr>
        <w:tabs>
          <w:tab w:val="left" w:pos="719"/>
        </w:tabs>
        <w:spacing w:before="0"/>
        <w:ind w:right="141" w:firstLine="0"/>
        <w:rPr>
          <w:sz w:val="28"/>
        </w:rPr>
      </w:pPr>
      <w:r w:rsidRPr="003111AA">
        <w:rPr>
          <w:sz w:val="28"/>
        </w:rPr>
        <w:t>При необходимости направить запрос в компетентные органы о предоставлении соответствующих документов и информации, подтверждающих факт причинения вреда и наступления страхового случая.</w:t>
      </w:r>
    </w:p>
    <w:p w14:paraId="19B37810" w14:textId="77777777" w:rsidR="009B2AAB" w:rsidRPr="003111AA" w:rsidRDefault="0015638A" w:rsidP="009B684B">
      <w:pPr>
        <w:pStyle w:val="a4"/>
        <w:numPr>
          <w:ilvl w:val="2"/>
          <w:numId w:val="13"/>
        </w:numPr>
        <w:tabs>
          <w:tab w:val="left" w:pos="713"/>
        </w:tabs>
        <w:spacing w:before="0"/>
        <w:ind w:right="150" w:firstLine="0"/>
        <w:rPr>
          <w:sz w:val="28"/>
        </w:rPr>
      </w:pPr>
      <w:r w:rsidRPr="003111AA">
        <w:rPr>
          <w:sz w:val="28"/>
        </w:rPr>
        <w:t>Определить сумму вреда (за исключением случая, когда размер вреда определен решением компетентного органа) и размер страховой выплаты.</w:t>
      </w:r>
    </w:p>
    <w:p w14:paraId="1511C0BA" w14:textId="77777777" w:rsidR="009B2AAB" w:rsidRPr="003111AA" w:rsidRDefault="0015638A" w:rsidP="009B684B">
      <w:pPr>
        <w:pStyle w:val="a4"/>
        <w:numPr>
          <w:ilvl w:val="2"/>
          <w:numId w:val="13"/>
        </w:numPr>
        <w:tabs>
          <w:tab w:val="left" w:pos="719"/>
        </w:tabs>
        <w:spacing w:before="0"/>
        <w:ind w:right="149" w:firstLine="0"/>
        <w:rPr>
          <w:sz w:val="28"/>
        </w:rPr>
      </w:pPr>
      <w:r w:rsidRPr="003111AA">
        <w:rPr>
          <w:sz w:val="28"/>
        </w:rPr>
        <w:t>Составить страховой Акт в течение 5 (пяти) календарных дней после получения указанных в п. 4.6 документов.</w:t>
      </w:r>
    </w:p>
    <w:p w14:paraId="651B5AE9" w14:textId="77777777" w:rsidR="009B2AAB" w:rsidRPr="003111AA" w:rsidRDefault="0015638A" w:rsidP="009B684B">
      <w:pPr>
        <w:pStyle w:val="a4"/>
        <w:numPr>
          <w:ilvl w:val="2"/>
          <w:numId w:val="13"/>
        </w:numPr>
        <w:tabs>
          <w:tab w:val="left" w:pos="720"/>
        </w:tabs>
        <w:spacing w:before="0"/>
        <w:ind w:right="147" w:firstLine="0"/>
        <w:rPr>
          <w:sz w:val="28"/>
        </w:rPr>
      </w:pPr>
      <w:r w:rsidRPr="003111AA">
        <w:rPr>
          <w:sz w:val="28"/>
        </w:rPr>
        <w:t>Своевременно и в соответствии с условиями настоящего Договора осуществить страховые выплаты по признанным страховыми случаям или по решению Суда.</w:t>
      </w:r>
    </w:p>
    <w:p w14:paraId="657B9773" w14:textId="77777777" w:rsidR="009B2AAB" w:rsidRPr="003111AA" w:rsidRDefault="0015638A" w:rsidP="009B684B">
      <w:pPr>
        <w:pStyle w:val="a4"/>
        <w:numPr>
          <w:ilvl w:val="2"/>
          <w:numId w:val="13"/>
        </w:numPr>
        <w:tabs>
          <w:tab w:val="left" w:pos="713"/>
        </w:tabs>
        <w:spacing w:before="0"/>
        <w:ind w:right="124" w:firstLine="0"/>
        <w:rPr>
          <w:sz w:val="28"/>
        </w:rPr>
      </w:pPr>
      <w:r w:rsidRPr="003111AA">
        <w:rPr>
          <w:sz w:val="28"/>
        </w:rPr>
        <w:t>Предоставить по запросу Страхователя лица в сроки, указанные в таком запросе, информацию о ходе исполнения обязательств.</w:t>
      </w:r>
    </w:p>
    <w:p w14:paraId="516E0BD1" w14:textId="77777777" w:rsidR="009B2AAB" w:rsidRPr="003111AA" w:rsidRDefault="0015638A" w:rsidP="009B684B">
      <w:pPr>
        <w:pStyle w:val="a4"/>
        <w:numPr>
          <w:ilvl w:val="2"/>
          <w:numId w:val="13"/>
        </w:numPr>
        <w:tabs>
          <w:tab w:val="left" w:pos="740"/>
        </w:tabs>
        <w:spacing w:before="0"/>
        <w:ind w:right="133" w:firstLine="0"/>
        <w:rPr>
          <w:sz w:val="28"/>
        </w:rPr>
      </w:pPr>
      <w:r w:rsidRPr="003111AA">
        <w:rPr>
          <w:sz w:val="28"/>
        </w:rPr>
        <w:t xml:space="preserve">Страховщик обязан соответствовать установленным документацией о закупке </w:t>
      </w:r>
      <w:r w:rsidRPr="003111AA">
        <w:rPr>
          <w:spacing w:val="16"/>
          <w:sz w:val="28"/>
        </w:rPr>
        <w:t xml:space="preserve">требованиям </w:t>
      </w:r>
      <w:r w:rsidRPr="003111AA">
        <w:rPr>
          <w:sz w:val="28"/>
        </w:rPr>
        <w:t xml:space="preserve">к </w:t>
      </w:r>
      <w:r w:rsidRPr="003111AA">
        <w:rPr>
          <w:spacing w:val="16"/>
          <w:sz w:val="28"/>
        </w:rPr>
        <w:t xml:space="preserve">участникам </w:t>
      </w:r>
      <w:r w:rsidRPr="003111AA">
        <w:rPr>
          <w:spacing w:val="15"/>
          <w:sz w:val="28"/>
        </w:rPr>
        <w:t xml:space="preserve">данной </w:t>
      </w:r>
      <w:r w:rsidRPr="003111AA">
        <w:rPr>
          <w:spacing w:val="16"/>
          <w:sz w:val="28"/>
        </w:rPr>
        <w:t xml:space="preserve">закупки, </w:t>
      </w:r>
      <w:r w:rsidRPr="003111AA">
        <w:rPr>
          <w:sz w:val="28"/>
        </w:rPr>
        <w:t xml:space="preserve">и </w:t>
      </w:r>
      <w:r w:rsidRPr="003111AA">
        <w:rPr>
          <w:spacing w:val="17"/>
          <w:sz w:val="28"/>
        </w:rPr>
        <w:t xml:space="preserve">предоставлять </w:t>
      </w:r>
      <w:r w:rsidRPr="003111AA">
        <w:rPr>
          <w:spacing w:val="19"/>
          <w:sz w:val="28"/>
        </w:rPr>
        <w:t xml:space="preserve">достоверную </w:t>
      </w:r>
      <w:r w:rsidRPr="003111AA">
        <w:rPr>
          <w:sz w:val="28"/>
        </w:rPr>
        <w:t>информацию о своем соответствии таким требованиям, что позволило ему стать победителем по результатам проведения данной закупки.</w:t>
      </w:r>
    </w:p>
    <w:p w14:paraId="05C82021" w14:textId="77777777" w:rsidR="009B2AAB" w:rsidRPr="003111AA" w:rsidRDefault="0015638A" w:rsidP="009B684B">
      <w:pPr>
        <w:pStyle w:val="a4"/>
        <w:numPr>
          <w:ilvl w:val="2"/>
          <w:numId w:val="13"/>
        </w:numPr>
        <w:tabs>
          <w:tab w:val="left" w:pos="783"/>
        </w:tabs>
        <w:spacing w:before="0"/>
        <w:ind w:right="111" w:firstLine="0"/>
        <w:rPr>
          <w:sz w:val="28"/>
        </w:rPr>
      </w:pPr>
      <w:r w:rsidRPr="003111AA">
        <w:rPr>
          <w:spacing w:val="9"/>
          <w:sz w:val="28"/>
        </w:rPr>
        <w:t xml:space="preserve">Предоставить Страхователю </w:t>
      </w:r>
      <w:r w:rsidRPr="003111AA">
        <w:rPr>
          <w:sz w:val="28"/>
        </w:rPr>
        <w:t xml:space="preserve">сведения об изменении своего </w:t>
      </w:r>
      <w:r w:rsidRPr="003111AA">
        <w:rPr>
          <w:spacing w:val="10"/>
          <w:sz w:val="28"/>
        </w:rPr>
        <w:t xml:space="preserve">фактического </w:t>
      </w:r>
      <w:r w:rsidRPr="003111AA">
        <w:rPr>
          <w:spacing w:val="13"/>
          <w:sz w:val="28"/>
        </w:rPr>
        <w:t xml:space="preserve">местонахождения </w:t>
      </w:r>
      <w:r w:rsidRPr="003111AA">
        <w:rPr>
          <w:sz w:val="28"/>
        </w:rPr>
        <w:t xml:space="preserve">в </w:t>
      </w:r>
      <w:r w:rsidRPr="003111AA">
        <w:rPr>
          <w:spacing w:val="10"/>
          <w:sz w:val="28"/>
        </w:rPr>
        <w:t xml:space="preserve">срок </w:t>
      </w:r>
      <w:r w:rsidRPr="003111AA">
        <w:rPr>
          <w:sz w:val="28"/>
        </w:rPr>
        <w:t xml:space="preserve">не </w:t>
      </w:r>
      <w:r w:rsidRPr="003111AA">
        <w:rPr>
          <w:spacing w:val="12"/>
          <w:sz w:val="28"/>
        </w:rPr>
        <w:t xml:space="preserve">позднее </w:t>
      </w:r>
      <w:r w:rsidRPr="003111AA">
        <w:rPr>
          <w:sz w:val="28"/>
        </w:rPr>
        <w:t xml:space="preserve">5 </w:t>
      </w:r>
      <w:r w:rsidRPr="003111AA">
        <w:rPr>
          <w:spacing w:val="11"/>
          <w:sz w:val="28"/>
        </w:rPr>
        <w:t xml:space="preserve">(пяти) </w:t>
      </w:r>
      <w:r w:rsidRPr="003111AA">
        <w:rPr>
          <w:spacing w:val="10"/>
          <w:sz w:val="28"/>
        </w:rPr>
        <w:t xml:space="preserve">дней </w:t>
      </w:r>
      <w:r w:rsidRPr="003111AA">
        <w:rPr>
          <w:sz w:val="28"/>
        </w:rPr>
        <w:t xml:space="preserve">со </w:t>
      </w:r>
      <w:r w:rsidRPr="003111AA">
        <w:rPr>
          <w:spacing w:val="9"/>
          <w:sz w:val="28"/>
        </w:rPr>
        <w:t xml:space="preserve">дня </w:t>
      </w:r>
      <w:r w:rsidRPr="003111AA">
        <w:rPr>
          <w:spacing w:val="14"/>
          <w:sz w:val="28"/>
        </w:rPr>
        <w:t xml:space="preserve">соответствующего </w:t>
      </w:r>
      <w:r w:rsidRPr="003111AA">
        <w:rPr>
          <w:sz w:val="28"/>
        </w:rPr>
        <w:t xml:space="preserve">изменения. В случае предоставления в установленный срок уведомления об изменении </w:t>
      </w:r>
      <w:r w:rsidRPr="003111AA">
        <w:rPr>
          <w:spacing w:val="11"/>
          <w:sz w:val="28"/>
        </w:rPr>
        <w:t xml:space="preserve">адреса, фактическим </w:t>
      </w:r>
      <w:r w:rsidRPr="003111AA">
        <w:rPr>
          <w:spacing w:val="12"/>
          <w:sz w:val="28"/>
        </w:rPr>
        <w:t xml:space="preserve">местонахождением </w:t>
      </w:r>
      <w:r w:rsidRPr="003111AA">
        <w:rPr>
          <w:spacing w:val="11"/>
          <w:sz w:val="28"/>
        </w:rPr>
        <w:t xml:space="preserve">Страховщика </w:t>
      </w:r>
      <w:r w:rsidRPr="003111AA">
        <w:rPr>
          <w:spacing w:val="10"/>
          <w:sz w:val="28"/>
        </w:rPr>
        <w:t xml:space="preserve">будет </w:t>
      </w:r>
      <w:r w:rsidRPr="003111AA">
        <w:rPr>
          <w:spacing w:val="11"/>
          <w:sz w:val="28"/>
        </w:rPr>
        <w:t xml:space="preserve">считаться </w:t>
      </w:r>
      <w:r w:rsidRPr="003111AA">
        <w:rPr>
          <w:spacing w:val="13"/>
          <w:sz w:val="28"/>
        </w:rPr>
        <w:t xml:space="preserve">адрес, </w:t>
      </w:r>
      <w:r w:rsidRPr="003111AA">
        <w:rPr>
          <w:sz w:val="28"/>
        </w:rPr>
        <w:t>указанный в настоящем Договоре.</w:t>
      </w:r>
    </w:p>
    <w:p w14:paraId="6985453D" w14:textId="77777777" w:rsidR="009B2AAB" w:rsidRPr="003111AA" w:rsidRDefault="0015638A" w:rsidP="009B684B">
      <w:pPr>
        <w:pStyle w:val="a4"/>
        <w:numPr>
          <w:ilvl w:val="2"/>
          <w:numId w:val="13"/>
        </w:numPr>
        <w:tabs>
          <w:tab w:val="left" w:pos="846"/>
        </w:tabs>
        <w:spacing w:before="0"/>
        <w:ind w:right="136" w:firstLine="0"/>
        <w:rPr>
          <w:sz w:val="28"/>
        </w:rPr>
      </w:pPr>
      <w:r w:rsidRPr="003111AA">
        <w:rPr>
          <w:spacing w:val="17"/>
          <w:sz w:val="28"/>
        </w:rPr>
        <w:t xml:space="preserve">Страховщик </w:t>
      </w:r>
      <w:r w:rsidRPr="003111AA">
        <w:rPr>
          <w:spacing w:val="15"/>
          <w:sz w:val="28"/>
        </w:rPr>
        <w:t xml:space="preserve">обязан иметь </w:t>
      </w:r>
      <w:r w:rsidRPr="003111AA">
        <w:rPr>
          <w:spacing w:val="16"/>
          <w:sz w:val="28"/>
        </w:rPr>
        <w:t xml:space="preserve">лицензию </w:t>
      </w:r>
      <w:r w:rsidRPr="003111AA">
        <w:rPr>
          <w:spacing w:val="9"/>
          <w:sz w:val="28"/>
        </w:rPr>
        <w:t xml:space="preserve">на </w:t>
      </w:r>
      <w:r w:rsidRPr="003111AA">
        <w:rPr>
          <w:spacing w:val="17"/>
          <w:sz w:val="28"/>
        </w:rPr>
        <w:t xml:space="preserve">осуществление </w:t>
      </w:r>
      <w:r w:rsidRPr="003111AA">
        <w:rPr>
          <w:spacing w:val="19"/>
          <w:sz w:val="28"/>
        </w:rPr>
        <w:t xml:space="preserve">страхования </w:t>
      </w:r>
      <w:r w:rsidRPr="003111AA">
        <w:rPr>
          <w:sz w:val="28"/>
        </w:rPr>
        <w:t>(специальное разрешение) предоставленную органом страхового надзора.</w:t>
      </w:r>
    </w:p>
    <w:p w14:paraId="38BE184B" w14:textId="77777777" w:rsidR="009B2AAB" w:rsidRPr="003111AA" w:rsidRDefault="0015638A" w:rsidP="009B684B">
      <w:pPr>
        <w:pStyle w:val="a3"/>
        <w:ind w:right="107"/>
      </w:pPr>
      <w:r w:rsidRPr="003111AA">
        <w:rPr>
          <w:spacing w:val="15"/>
        </w:rPr>
        <w:t xml:space="preserve">Страховщик </w:t>
      </w:r>
      <w:r w:rsidRPr="003111AA">
        <w:t xml:space="preserve">в </w:t>
      </w:r>
      <w:r w:rsidRPr="003111AA">
        <w:rPr>
          <w:spacing w:val="14"/>
        </w:rPr>
        <w:t xml:space="preserve">период оказания </w:t>
      </w:r>
      <w:r w:rsidRPr="003111AA">
        <w:rPr>
          <w:spacing w:val="13"/>
        </w:rPr>
        <w:t xml:space="preserve">услуг </w:t>
      </w:r>
      <w:r w:rsidRPr="003111AA">
        <w:rPr>
          <w:spacing w:val="14"/>
        </w:rPr>
        <w:t xml:space="preserve">обязан </w:t>
      </w:r>
      <w:r w:rsidRPr="003111AA">
        <w:t xml:space="preserve">не </w:t>
      </w:r>
      <w:r w:rsidRPr="003111AA">
        <w:rPr>
          <w:spacing w:val="16"/>
        </w:rPr>
        <w:t xml:space="preserve">допускать </w:t>
      </w:r>
      <w:r w:rsidRPr="003111AA">
        <w:rPr>
          <w:spacing w:val="18"/>
        </w:rPr>
        <w:t xml:space="preserve">аннулирование, </w:t>
      </w:r>
      <w:r w:rsidRPr="003111AA">
        <w:t>ограничение или приостановление лицензии на осуществление страхования.</w:t>
      </w:r>
    </w:p>
    <w:p w14:paraId="6FB6B4A2" w14:textId="77777777" w:rsidR="009B2AAB" w:rsidRPr="003111AA" w:rsidRDefault="0015638A" w:rsidP="009B684B">
      <w:pPr>
        <w:pStyle w:val="a3"/>
        <w:ind w:right="150"/>
      </w:pPr>
      <w:r w:rsidRPr="003111AA">
        <w:t>Копии таких документов должны быть переданы Страховщиком Страхователю по его требованию в течение двух рабочих дней.</w:t>
      </w:r>
    </w:p>
    <w:p w14:paraId="4F3C9E51" w14:textId="77777777" w:rsidR="009B2AAB" w:rsidRPr="0081267C" w:rsidRDefault="0015638A" w:rsidP="002F486D">
      <w:pPr>
        <w:pStyle w:val="a4"/>
        <w:numPr>
          <w:ilvl w:val="2"/>
          <w:numId w:val="13"/>
        </w:numPr>
        <w:spacing w:before="0"/>
        <w:ind w:left="0" w:firstLine="28"/>
        <w:rPr>
          <w:sz w:val="28"/>
          <w:szCs w:val="28"/>
        </w:rPr>
      </w:pPr>
      <w:r w:rsidRPr="0081267C">
        <w:rPr>
          <w:sz w:val="28"/>
          <w:szCs w:val="28"/>
        </w:rPr>
        <w:t>Предоставить Страхователю предусмотренные Техническим заданием</w:t>
      </w:r>
      <w:r w:rsidR="0081267C" w:rsidRPr="0081267C">
        <w:rPr>
          <w:sz w:val="28"/>
          <w:szCs w:val="28"/>
        </w:rPr>
        <w:t xml:space="preserve"> </w:t>
      </w:r>
      <w:r w:rsidRPr="0081267C">
        <w:rPr>
          <w:sz w:val="28"/>
          <w:szCs w:val="28"/>
        </w:rPr>
        <w:t>отчетные документы в срок, указанный в Техническом задании.</w:t>
      </w:r>
    </w:p>
    <w:p w14:paraId="63925FD1" w14:textId="77777777" w:rsidR="009B2AAB" w:rsidRPr="0081267C" w:rsidRDefault="0015638A" w:rsidP="009B684B">
      <w:pPr>
        <w:pStyle w:val="a4"/>
        <w:numPr>
          <w:ilvl w:val="2"/>
          <w:numId w:val="13"/>
        </w:numPr>
        <w:tabs>
          <w:tab w:val="left" w:pos="1053"/>
        </w:tabs>
        <w:spacing w:before="0"/>
        <w:ind w:right="125" w:firstLine="0"/>
        <w:rPr>
          <w:sz w:val="28"/>
          <w:szCs w:val="28"/>
        </w:rPr>
      </w:pPr>
      <w:r w:rsidRPr="0081267C">
        <w:rPr>
          <w:sz w:val="28"/>
          <w:szCs w:val="28"/>
        </w:rPr>
        <w:t>Исполнять иные обязательства, предусмотренные действующим законодательством и Договором.</w:t>
      </w:r>
    </w:p>
    <w:p w14:paraId="0172BF54" w14:textId="77777777" w:rsidR="009B2AAB" w:rsidRPr="0081267C" w:rsidRDefault="0015638A" w:rsidP="009B684B">
      <w:pPr>
        <w:pStyle w:val="a4"/>
        <w:numPr>
          <w:ilvl w:val="1"/>
          <w:numId w:val="13"/>
        </w:numPr>
        <w:tabs>
          <w:tab w:val="left" w:pos="502"/>
        </w:tabs>
        <w:spacing w:before="0"/>
        <w:ind w:left="12" w:right="145" w:firstLine="0"/>
        <w:rPr>
          <w:sz w:val="28"/>
          <w:szCs w:val="28"/>
        </w:rPr>
      </w:pPr>
      <w:r w:rsidRPr="0081267C">
        <w:rPr>
          <w:sz w:val="28"/>
          <w:szCs w:val="28"/>
        </w:rPr>
        <w:t>В случае разногласий между сторонами каждая из сторон имеет право потребовать проведения независимой экспертизы или обратиться к независимому эксперту из числа лиц, имеющих квалификацию и право осуществлять экспертную деятельность, с целью определения размеров ущерба и последующего рассмотрения результатов экспертизы по вопросу расхождения в суммах ущерба экспертами сторон.</w:t>
      </w:r>
    </w:p>
    <w:p w14:paraId="2A22AA4C" w14:textId="77777777" w:rsidR="009B2AAB" w:rsidRPr="003111AA" w:rsidRDefault="0015638A" w:rsidP="009B684B">
      <w:pPr>
        <w:pStyle w:val="a3"/>
      </w:pPr>
      <w:r w:rsidRPr="003111AA">
        <w:t>Экспертиза</w:t>
      </w:r>
      <w:r w:rsidRPr="0081267C">
        <w:t xml:space="preserve"> </w:t>
      </w:r>
      <w:r w:rsidRPr="003111AA">
        <w:t>проводится</w:t>
      </w:r>
      <w:r w:rsidRPr="0081267C">
        <w:t xml:space="preserve"> </w:t>
      </w:r>
      <w:r w:rsidRPr="003111AA">
        <w:t>за</w:t>
      </w:r>
      <w:r w:rsidRPr="0081267C">
        <w:t xml:space="preserve"> </w:t>
      </w:r>
      <w:r w:rsidRPr="003111AA">
        <w:t>счёт</w:t>
      </w:r>
      <w:r w:rsidRPr="0081267C">
        <w:t xml:space="preserve"> </w:t>
      </w:r>
      <w:r w:rsidRPr="003111AA">
        <w:t>стороны,</w:t>
      </w:r>
      <w:r w:rsidRPr="0081267C">
        <w:t xml:space="preserve"> </w:t>
      </w:r>
      <w:r w:rsidRPr="003111AA">
        <w:t>потребовавшей</w:t>
      </w:r>
      <w:r w:rsidRPr="0081267C">
        <w:t xml:space="preserve"> </w:t>
      </w:r>
      <w:r w:rsidRPr="003111AA">
        <w:t>её</w:t>
      </w:r>
      <w:r w:rsidRPr="0081267C">
        <w:t xml:space="preserve"> проведения.</w:t>
      </w:r>
    </w:p>
    <w:p w14:paraId="0EEBE29B" w14:textId="77777777" w:rsidR="009B2AAB" w:rsidRPr="003111AA" w:rsidRDefault="0015638A" w:rsidP="009B684B">
      <w:pPr>
        <w:pStyle w:val="a3"/>
        <w:ind w:right="115"/>
      </w:pPr>
      <w:r w:rsidRPr="003111AA">
        <w:t>В случае, если результатами экспертизы будет установлено, что отказ Страховщика в выплате страхового возмещения (полностью или частично) был необоснованным, Страховщик принимает на себя расходы по экспертизе.</w:t>
      </w:r>
    </w:p>
    <w:p w14:paraId="0A610DBF" w14:textId="77777777" w:rsidR="009B2AAB" w:rsidRPr="003111AA" w:rsidRDefault="0015638A" w:rsidP="009B684B">
      <w:pPr>
        <w:pStyle w:val="a3"/>
        <w:ind w:right="148"/>
      </w:pPr>
      <w:r w:rsidRPr="003111AA">
        <w:t xml:space="preserve">Расходы на проведение экспертизы, по результатам которой будет установлено, что отказ Страховщика в выплате страхового возмещения (полностью или </w:t>
      </w:r>
      <w:r w:rsidRPr="003111AA">
        <w:lastRenderedPageBreak/>
        <w:t>частично) был обоснованным, относятся на Страхователя/Застрахованное лицо.</w:t>
      </w:r>
    </w:p>
    <w:p w14:paraId="48590169" w14:textId="77777777" w:rsidR="009B2AAB" w:rsidRPr="003111AA" w:rsidRDefault="0015638A" w:rsidP="009B684B">
      <w:pPr>
        <w:pStyle w:val="a3"/>
        <w:ind w:right="154"/>
      </w:pPr>
      <w:r w:rsidRPr="003111AA">
        <w:t xml:space="preserve">При </w:t>
      </w:r>
      <w:r w:rsidRPr="0081267C">
        <w:t xml:space="preserve">невозможности урегулирования </w:t>
      </w:r>
      <w:r w:rsidRPr="003111AA">
        <w:t xml:space="preserve">спорных вопросов дело </w:t>
      </w:r>
      <w:r w:rsidRPr="0081267C">
        <w:t xml:space="preserve">рассматривается </w:t>
      </w:r>
      <w:r w:rsidRPr="003111AA">
        <w:t>в установленном законом порядке.</w:t>
      </w:r>
    </w:p>
    <w:p w14:paraId="1997F100" w14:textId="77777777" w:rsidR="009B2AAB" w:rsidRPr="003111AA" w:rsidRDefault="0015638A" w:rsidP="009B684B">
      <w:pPr>
        <w:pStyle w:val="a4"/>
        <w:numPr>
          <w:ilvl w:val="1"/>
          <w:numId w:val="13"/>
        </w:numPr>
        <w:tabs>
          <w:tab w:val="left" w:pos="552"/>
        </w:tabs>
        <w:spacing w:before="0"/>
        <w:ind w:left="12" w:right="112" w:firstLine="0"/>
        <w:rPr>
          <w:sz w:val="28"/>
        </w:rPr>
      </w:pPr>
      <w:r w:rsidRPr="003111AA">
        <w:rPr>
          <w:spacing w:val="9"/>
          <w:sz w:val="28"/>
        </w:rPr>
        <w:t xml:space="preserve">Страхователь/Выгодоприобретатель </w:t>
      </w:r>
      <w:r w:rsidRPr="003111AA">
        <w:rPr>
          <w:sz w:val="28"/>
        </w:rPr>
        <w:t xml:space="preserve">и Страховщик имеют и другие права и </w:t>
      </w:r>
      <w:r w:rsidRPr="003111AA">
        <w:rPr>
          <w:spacing w:val="9"/>
          <w:sz w:val="28"/>
        </w:rPr>
        <w:t xml:space="preserve">обязанности </w:t>
      </w:r>
      <w:r w:rsidRPr="003111AA">
        <w:rPr>
          <w:sz w:val="28"/>
        </w:rPr>
        <w:t xml:space="preserve">по отношению друг к другу, вытекающие из положений </w:t>
      </w:r>
      <w:r w:rsidRPr="003111AA">
        <w:rPr>
          <w:spacing w:val="10"/>
          <w:sz w:val="28"/>
        </w:rPr>
        <w:t xml:space="preserve">Договора, </w:t>
      </w:r>
      <w:r w:rsidRPr="003111AA">
        <w:rPr>
          <w:sz w:val="28"/>
        </w:rPr>
        <w:t>Технического Задания, Правил и законодательства Российской Федерации.</w:t>
      </w:r>
    </w:p>
    <w:p w14:paraId="750552AE" w14:textId="77777777" w:rsidR="009B2AAB" w:rsidRPr="003111AA" w:rsidRDefault="0015638A" w:rsidP="009B684B">
      <w:pPr>
        <w:pStyle w:val="1"/>
        <w:jc w:val="both"/>
      </w:pPr>
      <w:r w:rsidRPr="003111AA">
        <w:rPr>
          <w:w w:val="90"/>
        </w:rPr>
        <w:t>Статья</w:t>
      </w:r>
      <w:r w:rsidRPr="003111AA">
        <w:rPr>
          <w:spacing w:val="-3"/>
        </w:rPr>
        <w:t xml:space="preserve"> </w:t>
      </w:r>
      <w:r w:rsidRPr="003111AA">
        <w:rPr>
          <w:w w:val="90"/>
        </w:rPr>
        <w:t>6.</w:t>
      </w:r>
      <w:r w:rsidRPr="003111AA">
        <w:rPr>
          <w:spacing w:val="-1"/>
        </w:rPr>
        <w:t xml:space="preserve"> </w:t>
      </w:r>
      <w:r w:rsidRPr="003111AA">
        <w:rPr>
          <w:spacing w:val="-2"/>
          <w:w w:val="90"/>
        </w:rPr>
        <w:t>Гарантии</w:t>
      </w:r>
    </w:p>
    <w:p w14:paraId="6841DA90" w14:textId="77777777" w:rsidR="009B2AAB" w:rsidRPr="003111AA" w:rsidRDefault="0015638A" w:rsidP="009B684B">
      <w:pPr>
        <w:pStyle w:val="a3"/>
        <w:ind w:right="118"/>
      </w:pPr>
      <w:r w:rsidRPr="003111AA">
        <w:t>Страховщик гарантирует осуществление страховой выплаты в соответствии с условиями</w:t>
      </w:r>
      <w:r w:rsidRPr="003111AA">
        <w:rPr>
          <w:spacing w:val="-7"/>
        </w:rPr>
        <w:t xml:space="preserve"> </w:t>
      </w:r>
      <w:r w:rsidRPr="003111AA">
        <w:t>настоящего</w:t>
      </w:r>
      <w:r w:rsidRPr="003111AA">
        <w:rPr>
          <w:spacing w:val="-6"/>
        </w:rPr>
        <w:t xml:space="preserve"> </w:t>
      </w:r>
      <w:r w:rsidRPr="003111AA">
        <w:t>Договора</w:t>
      </w:r>
      <w:r w:rsidRPr="003111AA">
        <w:rPr>
          <w:spacing w:val="-7"/>
        </w:rPr>
        <w:t xml:space="preserve"> </w:t>
      </w:r>
      <w:r w:rsidRPr="003111AA">
        <w:t>по</w:t>
      </w:r>
      <w:r w:rsidRPr="003111AA">
        <w:rPr>
          <w:spacing w:val="-6"/>
        </w:rPr>
        <w:t xml:space="preserve"> </w:t>
      </w:r>
      <w:r w:rsidRPr="003111AA">
        <w:t>страховым</w:t>
      </w:r>
      <w:r w:rsidRPr="003111AA">
        <w:rPr>
          <w:spacing w:val="-7"/>
        </w:rPr>
        <w:t xml:space="preserve"> </w:t>
      </w:r>
      <w:r w:rsidRPr="003111AA">
        <w:t>случаям,</w:t>
      </w:r>
      <w:r w:rsidRPr="003111AA">
        <w:rPr>
          <w:spacing w:val="-6"/>
        </w:rPr>
        <w:t xml:space="preserve"> </w:t>
      </w:r>
      <w:r w:rsidRPr="003111AA">
        <w:t>произошедшим</w:t>
      </w:r>
      <w:r w:rsidRPr="003111AA">
        <w:rPr>
          <w:spacing w:val="-7"/>
        </w:rPr>
        <w:t xml:space="preserve"> </w:t>
      </w:r>
      <w:r w:rsidRPr="003111AA">
        <w:t>в</w:t>
      </w:r>
      <w:r w:rsidRPr="003111AA">
        <w:rPr>
          <w:spacing w:val="-7"/>
        </w:rPr>
        <w:t xml:space="preserve"> </w:t>
      </w:r>
      <w:r w:rsidRPr="003111AA">
        <w:t>результате осуществления Застрахованной деятельности в Месте страхования в период страхования по заявлениям Выгодоприобретателей, поданным с соблюдением срока исковой давности в соответствии с Гражданским кодексом Российской Федерации.</w:t>
      </w:r>
    </w:p>
    <w:p w14:paraId="416AC22B" w14:textId="77777777" w:rsidR="009B2AAB" w:rsidRPr="003111AA" w:rsidRDefault="009B2AAB" w:rsidP="009B684B">
      <w:pPr>
        <w:pStyle w:val="a3"/>
        <w:ind w:left="0"/>
      </w:pPr>
    </w:p>
    <w:p w14:paraId="37A7CF20" w14:textId="77777777" w:rsidR="009B2AAB" w:rsidRPr="003111AA" w:rsidRDefault="0015638A" w:rsidP="009B684B">
      <w:pPr>
        <w:pStyle w:val="1"/>
        <w:jc w:val="both"/>
      </w:pPr>
      <w:r w:rsidRPr="003111AA">
        <w:rPr>
          <w:w w:val="90"/>
        </w:rPr>
        <w:t>Статья</w:t>
      </w:r>
      <w:r w:rsidRPr="003111AA">
        <w:rPr>
          <w:spacing w:val="8"/>
        </w:rPr>
        <w:t xml:space="preserve"> </w:t>
      </w:r>
      <w:r w:rsidRPr="003111AA">
        <w:rPr>
          <w:w w:val="90"/>
        </w:rPr>
        <w:t>7.</w:t>
      </w:r>
      <w:r w:rsidRPr="003111AA">
        <w:rPr>
          <w:spacing w:val="9"/>
        </w:rPr>
        <w:t xml:space="preserve"> </w:t>
      </w:r>
      <w:r w:rsidRPr="003111AA">
        <w:rPr>
          <w:w w:val="90"/>
        </w:rPr>
        <w:t>Ответственность</w:t>
      </w:r>
      <w:r w:rsidRPr="003111AA">
        <w:rPr>
          <w:spacing w:val="8"/>
        </w:rPr>
        <w:t xml:space="preserve"> </w:t>
      </w:r>
      <w:r w:rsidRPr="003111AA">
        <w:rPr>
          <w:spacing w:val="-2"/>
          <w:w w:val="90"/>
        </w:rPr>
        <w:t>сторон</w:t>
      </w:r>
    </w:p>
    <w:p w14:paraId="3BC1E0DB" w14:textId="77777777" w:rsidR="009B2AAB" w:rsidRPr="003111AA" w:rsidRDefault="0015638A" w:rsidP="009B684B">
      <w:pPr>
        <w:pStyle w:val="a4"/>
        <w:numPr>
          <w:ilvl w:val="1"/>
          <w:numId w:val="12"/>
        </w:numPr>
        <w:tabs>
          <w:tab w:val="left" w:pos="659"/>
        </w:tabs>
        <w:spacing w:before="0"/>
        <w:ind w:right="102" w:firstLine="0"/>
        <w:rPr>
          <w:sz w:val="28"/>
        </w:rPr>
      </w:pPr>
      <w:r w:rsidRPr="003111AA">
        <w:rPr>
          <w:spacing w:val="10"/>
          <w:sz w:val="28"/>
        </w:rPr>
        <w:t xml:space="preserve">За </w:t>
      </w:r>
      <w:r w:rsidRPr="003111AA">
        <w:rPr>
          <w:spacing w:val="18"/>
          <w:sz w:val="28"/>
        </w:rPr>
        <w:t xml:space="preserve">неисполнение </w:t>
      </w:r>
      <w:r w:rsidRPr="003111AA">
        <w:rPr>
          <w:spacing w:val="13"/>
          <w:sz w:val="28"/>
        </w:rPr>
        <w:t xml:space="preserve">или </w:t>
      </w:r>
      <w:r w:rsidRPr="003111AA">
        <w:rPr>
          <w:spacing w:val="18"/>
          <w:sz w:val="28"/>
        </w:rPr>
        <w:t xml:space="preserve">ненадлежащее исполнение </w:t>
      </w:r>
      <w:r w:rsidRPr="003111AA">
        <w:rPr>
          <w:spacing w:val="16"/>
          <w:sz w:val="28"/>
        </w:rPr>
        <w:t xml:space="preserve">своих </w:t>
      </w:r>
      <w:r w:rsidRPr="003111AA">
        <w:rPr>
          <w:spacing w:val="21"/>
          <w:sz w:val="28"/>
        </w:rPr>
        <w:t xml:space="preserve">обязательств, </w:t>
      </w:r>
      <w:r w:rsidRPr="003111AA">
        <w:rPr>
          <w:sz w:val="28"/>
        </w:rPr>
        <w:t xml:space="preserve">установленных настоящим Договором, Стороны несут ответственность в соответствии с положением о закупке товаров, работ, услуг и законодательством Российской </w:t>
      </w:r>
      <w:r w:rsidRPr="003111AA">
        <w:rPr>
          <w:spacing w:val="-2"/>
          <w:sz w:val="28"/>
        </w:rPr>
        <w:t>Федерации.</w:t>
      </w:r>
    </w:p>
    <w:p w14:paraId="17DC106C" w14:textId="77777777" w:rsidR="009B2AAB" w:rsidRPr="003111AA" w:rsidRDefault="0015638A" w:rsidP="009B684B">
      <w:pPr>
        <w:pStyle w:val="a4"/>
        <w:numPr>
          <w:ilvl w:val="1"/>
          <w:numId w:val="12"/>
        </w:numPr>
        <w:tabs>
          <w:tab w:val="left" w:pos="512"/>
        </w:tabs>
        <w:spacing w:before="0"/>
        <w:ind w:right="140" w:firstLine="0"/>
        <w:rPr>
          <w:sz w:val="28"/>
        </w:rPr>
      </w:pPr>
      <w:r w:rsidRPr="003111AA">
        <w:rPr>
          <w:sz w:val="28"/>
        </w:rPr>
        <w:t xml:space="preserve">Размер штрафа устанавливается настоящим Договором в порядке, установленном настоящей статьей и рассчитывается как процент Цены договора, или в случае, если </w:t>
      </w:r>
      <w:r w:rsidRPr="003111AA">
        <w:rPr>
          <w:spacing w:val="14"/>
          <w:sz w:val="28"/>
        </w:rPr>
        <w:t xml:space="preserve">Договором предусмотрены </w:t>
      </w:r>
      <w:r w:rsidRPr="003111AA">
        <w:rPr>
          <w:spacing w:val="12"/>
          <w:sz w:val="28"/>
        </w:rPr>
        <w:t xml:space="preserve">этапы </w:t>
      </w:r>
      <w:r w:rsidRPr="003111AA">
        <w:rPr>
          <w:spacing w:val="14"/>
          <w:sz w:val="28"/>
        </w:rPr>
        <w:t xml:space="preserve">исполнения Договора, </w:t>
      </w:r>
      <w:r w:rsidRPr="003111AA">
        <w:rPr>
          <w:spacing w:val="10"/>
          <w:sz w:val="28"/>
        </w:rPr>
        <w:t xml:space="preserve">как </w:t>
      </w:r>
      <w:r w:rsidRPr="003111AA">
        <w:rPr>
          <w:spacing w:val="13"/>
          <w:sz w:val="28"/>
        </w:rPr>
        <w:t xml:space="preserve">процент </w:t>
      </w:r>
      <w:r w:rsidRPr="003111AA">
        <w:rPr>
          <w:spacing w:val="16"/>
          <w:sz w:val="28"/>
        </w:rPr>
        <w:t xml:space="preserve">Этапа </w:t>
      </w:r>
      <w:r w:rsidRPr="003111AA">
        <w:rPr>
          <w:sz w:val="28"/>
        </w:rPr>
        <w:t>исполнения Договора (далее - Цена договора (Этапа)).</w:t>
      </w:r>
    </w:p>
    <w:p w14:paraId="706EB10F" w14:textId="77777777" w:rsidR="009B2AAB" w:rsidRPr="003111AA" w:rsidRDefault="0015638A" w:rsidP="009B684B">
      <w:pPr>
        <w:pStyle w:val="a4"/>
        <w:numPr>
          <w:ilvl w:val="1"/>
          <w:numId w:val="12"/>
        </w:numPr>
        <w:tabs>
          <w:tab w:val="left" w:pos="535"/>
        </w:tabs>
        <w:spacing w:before="0"/>
        <w:ind w:right="118" w:firstLine="0"/>
        <w:rPr>
          <w:sz w:val="28"/>
        </w:rPr>
      </w:pPr>
      <w:r w:rsidRPr="003111AA">
        <w:rPr>
          <w:sz w:val="28"/>
        </w:rPr>
        <w:t>За</w:t>
      </w:r>
      <w:r w:rsidRPr="003111AA">
        <w:rPr>
          <w:spacing w:val="40"/>
          <w:sz w:val="28"/>
        </w:rPr>
        <w:t xml:space="preserve"> </w:t>
      </w:r>
      <w:r w:rsidRPr="003111AA">
        <w:rPr>
          <w:sz w:val="28"/>
        </w:rPr>
        <w:t>каждый</w:t>
      </w:r>
      <w:r w:rsidRPr="003111AA">
        <w:rPr>
          <w:spacing w:val="40"/>
          <w:sz w:val="28"/>
        </w:rPr>
        <w:t xml:space="preserve"> </w:t>
      </w:r>
      <w:r w:rsidRPr="003111AA">
        <w:rPr>
          <w:sz w:val="28"/>
        </w:rPr>
        <w:t>факт</w:t>
      </w:r>
      <w:r w:rsidRPr="003111AA">
        <w:rPr>
          <w:spacing w:val="40"/>
          <w:sz w:val="28"/>
        </w:rPr>
        <w:t xml:space="preserve"> </w:t>
      </w:r>
      <w:r w:rsidRPr="003111AA">
        <w:rPr>
          <w:sz w:val="28"/>
        </w:rPr>
        <w:t>неисполнения</w:t>
      </w:r>
      <w:r w:rsidRPr="003111AA">
        <w:rPr>
          <w:spacing w:val="40"/>
          <w:sz w:val="28"/>
        </w:rPr>
        <w:t xml:space="preserve"> </w:t>
      </w:r>
      <w:r w:rsidRPr="003111AA">
        <w:rPr>
          <w:sz w:val="28"/>
        </w:rPr>
        <w:t>или</w:t>
      </w:r>
      <w:r w:rsidRPr="003111AA">
        <w:rPr>
          <w:spacing w:val="40"/>
          <w:sz w:val="28"/>
        </w:rPr>
        <w:t xml:space="preserve"> </w:t>
      </w:r>
      <w:r w:rsidRPr="003111AA">
        <w:rPr>
          <w:sz w:val="28"/>
        </w:rPr>
        <w:t>ненадлежащего</w:t>
      </w:r>
      <w:r w:rsidRPr="003111AA">
        <w:rPr>
          <w:spacing w:val="40"/>
          <w:sz w:val="28"/>
        </w:rPr>
        <w:t xml:space="preserve"> </w:t>
      </w:r>
      <w:r w:rsidRPr="003111AA">
        <w:rPr>
          <w:sz w:val="28"/>
        </w:rPr>
        <w:t>исполнения</w:t>
      </w:r>
      <w:r w:rsidRPr="003111AA">
        <w:rPr>
          <w:spacing w:val="40"/>
          <w:sz w:val="28"/>
        </w:rPr>
        <w:t xml:space="preserve"> </w:t>
      </w:r>
      <w:r w:rsidRPr="003111AA">
        <w:rPr>
          <w:sz w:val="28"/>
        </w:rPr>
        <w:t>Страховщиком обязательств,</w:t>
      </w:r>
      <w:r w:rsidRPr="003111AA">
        <w:rPr>
          <w:spacing w:val="40"/>
          <w:sz w:val="28"/>
        </w:rPr>
        <w:t xml:space="preserve"> </w:t>
      </w:r>
      <w:r w:rsidRPr="003111AA">
        <w:rPr>
          <w:sz w:val="28"/>
        </w:rPr>
        <w:t>предусмотренных</w:t>
      </w:r>
      <w:r w:rsidRPr="003111AA">
        <w:rPr>
          <w:spacing w:val="40"/>
          <w:sz w:val="28"/>
        </w:rPr>
        <w:t xml:space="preserve"> </w:t>
      </w:r>
      <w:r w:rsidRPr="003111AA">
        <w:rPr>
          <w:sz w:val="28"/>
        </w:rPr>
        <w:t>Договором,</w:t>
      </w:r>
      <w:r w:rsidRPr="003111AA">
        <w:rPr>
          <w:spacing w:val="40"/>
          <w:sz w:val="28"/>
        </w:rPr>
        <w:t xml:space="preserve"> </w:t>
      </w:r>
      <w:r w:rsidRPr="003111AA">
        <w:rPr>
          <w:sz w:val="28"/>
        </w:rPr>
        <w:t>за</w:t>
      </w:r>
      <w:r w:rsidRPr="003111AA">
        <w:rPr>
          <w:spacing w:val="40"/>
          <w:sz w:val="28"/>
        </w:rPr>
        <w:t xml:space="preserve"> </w:t>
      </w:r>
      <w:r w:rsidRPr="003111AA">
        <w:rPr>
          <w:sz w:val="28"/>
        </w:rPr>
        <w:t>исключением</w:t>
      </w:r>
      <w:r w:rsidRPr="003111AA">
        <w:rPr>
          <w:spacing w:val="40"/>
          <w:sz w:val="28"/>
        </w:rPr>
        <w:t xml:space="preserve"> </w:t>
      </w:r>
      <w:r w:rsidRPr="003111AA">
        <w:rPr>
          <w:sz w:val="28"/>
        </w:rPr>
        <w:t>просрочки</w:t>
      </w:r>
      <w:r w:rsidRPr="003111AA">
        <w:rPr>
          <w:spacing w:val="40"/>
          <w:sz w:val="28"/>
        </w:rPr>
        <w:t xml:space="preserve"> </w:t>
      </w:r>
      <w:r w:rsidRPr="003111AA">
        <w:rPr>
          <w:sz w:val="28"/>
        </w:rPr>
        <w:t>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618B84A2" w14:textId="77777777" w:rsidR="009B2AAB" w:rsidRPr="003111AA" w:rsidRDefault="0015638A" w:rsidP="009B684B">
      <w:pPr>
        <w:pStyle w:val="a4"/>
        <w:numPr>
          <w:ilvl w:val="2"/>
          <w:numId w:val="12"/>
        </w:numPr>
        <w:tabs>
          <w:tab w:val="left" w:pos="217"/>
        </w:tabs>
        <w:spacing w:before="0"/>
        <w:ind w:right="143" w:firstLine="0"/>
        <w:rPr>
          <w:sz w:val="28"/>
        </w:rPr>
      </w:pPr>
      <w:r w:rsidRPr="003111AA">
        <w:rPr>
          <w:sz w:val="28"/>
        </w:rPr>
        <w:t>10</w:t>
      </w:r>
      <w:r w:rsidRPr="003111AA">
        <w:rPr>
          <w:spacing w:val="80"/>
          <w:sz w:val="28"/>
        </w:rPr>
        <w:t xml:space="preserve"> </w:t>
      </w:r>
      <w:r w:rsidRPr="003111AA">
        <w:rPr>
          <w:sz w:val="28"/>
        </w:rPr>
        <w:t>процентов</w:t>
      </w:r>
      <w:r w:rsidRPr="003111AA">
        <w:rPr>
          <w:spacing w:val="80"/>
          <w:sz w:val="28"/>
        </w:rPr>
        <w:t xml:space="preserve"> </w:t>
      </w:r>
      <w:r w:rsidRPr="003111AA">
        <w:rPr>
          <w:sz w:val="28"/>
        </w:rPr>
        <w:t>Цены</w:t>
      </w:r>
      <w:r w:rsidRPr="003111AA">
        <w:rPr>
          <w:spacing w:val="80"/>
          <w:sz w:val="28"/>
        </w:rPr>
        <w:t xml:space="preserve"> </w:t>
      </w:r>
      <w:r w:rsidRPr="003111AA">
        <w:rPr>
          <w:sz w:val="28"/>
        </w:rPr>
        <w:t>договора</w:t>
      </w:r>
      <w:r w:rsidRPr="003111AA">
        <w:rPr>
          <w:spacing w:val="80"/>
          <w:sz w:val="28"/>
        </w:rPr>
        <w:t xml:space="preserve"> </w:t>
      </w:r>
      <w:r w:rsidRPr="003111AA">
        <w:rPr>
          <w:sz w:val="28"/>
        </w:rPr>
        <w:t>(Этапа)</w:t>
      </w:r>
      <w:r w:rsidRPr="003111AA">
        <w:rPr>
          <w:spacing w:val="80"/>
          <w:sz w:val="28"/>
        </w:rPr>
        <w:t xml:space="preserve"> </w:t>
      </w:r>
      <w:r w:rsidRPr="003111AA">
        <w:rPr>
          <w:sz w:val="28"/>
        </w:rPr>
        <w:t>в</w:t>
      </w:r>
      <w:r w:rsidRPr="003111AA">
        <w:rPr>
          <w:spacing w:val="80"/>
          <w:sz w:val="28"/>
        </w:rPr>
        <w:t xml:space="preserve"> </w:t>
      </w:r>
      <w:r w:rsidRPr="003111AA">
        <w:rPr>
          <w:sz w:val="28"/>
        </w:rPr>
        <w:t>случае,</w:t>
      </w:r>
      <w:r w:rsidRPr="003111AA">
        <w:rPr>
          <w:spacing w:val="80"/>
          <w:sz w:val="28"/>
        </w:rPr>
        <w:t xml:space="preserve"> </w:t>
      </w:r>
      <w:r w:rsidRPr="003111AA">
        <w:rPr>
          <w:sz w:val="28"/>
        </w:rPr>
        <w:t>если</w:t>
      </w:r>
      <w:r w:rsidRPr="003111AA">
        <w:rPr>
          <w:spacing w:val="80"/>
          <w:sz w:val="28"/>
        </w:rPr>
        <w:t xml:space="preserve"> </w:t>
      </w:r>
      <w:r w:rsidRPr="003111AA">
        <w:rPr>
          <w:sz w:val="28"/>
        </w:rPr>
        <w:t>Цена</w:t>
      </w:r>
      <w:r w:rsidRPr="003111AA">
        <w:rPr>
          <w:spacing w:val="80"/>
          <w:sz w:val="28"/>
        </w:rPr>
        <w:t xml:space="preserve"> </w:t>
      </w:r>
      <w:r w:rsidRPr="003111AA">
        <w:rPr>
          <w:sz w:val="28"/>
        </w:rPr>
        <w:t>договора</w:t>
      </w:r>
      <w:r w:rsidRPr="003111AA">
        <w:rPr>
          <w:spacing w:val="80"/>
          <w:sz w:val="28"/>
        </w:rPr>
        <w:t xml:space="preserve"> </w:t>
      </w:r>
      <w:r w:rsidRPr="003111AA">
        <w:rPr>
          <w:sz w:val="28"/>
        </w:rPr>
        <w:t>(Этапа)</w:t>
      </w:r>
      <w:r w:rsidRPr="003111AA">
        <w:rPr>
          <w:spacing w:val="80"/>
          <w:sz w:val="28"/>
        </w:rPr>
        <w:t xml:space="preserve"> </w:t>
      </w:r>
      <w:r w:rsidRPr="003111AA">
        <w:rPr>
          <w:sz w:val="28"/>
        </w:rPr>
        <w:t>не превышает 3 млн рублей;</w:t>
      </w:r>
    </w:p>
    <w:p w14:paraId="406C222E" w14:textId="77777777" w:rsidR="009B2AAB" w:rsidRPr="003111AA" w:rsidRDefault="0015638A" w:rsidP="009B684B">
      <w:pPr>
        <w:pStyle w:val="a4"/>
        <w:numPr>
          <w:ilvl w:val="1"/>
          <w:numId w:val="12"/>
        </w:numPr>
        <w:tabs>
          <w:tab w:val="left" w:pos="535"/>
        </w:tabs>
        <w:spacing w:before="0"/>
        <w:ind w:right="122" w:firstLine="0"/>
        <w:rPr>
          <w:sz w:val="28"/>
        </w:rPr>
      </w:pPr>
      <w:r w:rsidRPr="003111AA">
        <w:rPr>
          <w:sz w:val="28"/>
        </w:rPr>
        <w:t>За</w:t>
      </w:r>
      <w:r w:rsidRPr="003111AA">
        <w:rPr>
          <w:spacing w:val="40"/>
          <w:sz w:val="28"/>
        </w:rPr>
        <w:t xml:space="preserve"> </w:t>
      </w:r>
      <w:r w:rsidRPr="003111AA">
        <w:rPr>
          <w:sz w:val="28"/>
        </w:rPr>
        <w:t>каждый</w:t>
      </w:r>
      <w:r w:rsidRPr="003111AA">
        <w:rPr>
          <w:spacing w:val="40"/>
          <w:sz w:val="28"/>
        </w:rPr>
        <w:t xml:space="preserve"> </w:t>
      </w:r>
      <w:r w:rsidRPr="003111AA">
        <w:rPr>
          <w:sz w:val="28"/>
        </w:rPr>
        <w:t>факт</w:t>
      </w:r>
      <w:r w:rsidRPr="003111AA">
        <w:rPr>
          <w:spacing w:val="40"/>
          <w:sz w:val="28"/>
        </w:rPr>
        <w:t xml:space="preserve"> </w:t>
      </w:r>
      <w:r w:rsidRPr="003111AA">
        <w:rPr>
          <w:sz w:val="28"/>
        </w:rPr>
        <w:t>неисполнения</w:t>
      </w:r>
      <w:r w:rsidRPr="003111AA">
        <w:rPr>
          <w:spacing w:val="40"/>
          <w:sz w:val="28"/>
        </w:rPr>
        <w:t xml:space="preserve"> </w:t>
      </w:r>
      <w:r w:rsidRPr="003111AA">
        <w:rPr>
          <w:sz w:val="28"/>
        </w:rPr>
        <w:t>или</w:t>
      </w:r>
      <w:r w:rsidRPr="003111AA">
        <w:rPr>
          <w:spacing w:val="40"/>
          <w:sz w:val="28"/>
        </w:rPr>
        <w:t xml:space="preserve"> </w:t>
      </w:r>
      <w:r w:rsidRPr="003111AA">
        <w:rPr>
          <w:sz w:val="28"/>
        </w:rPr>
        <w:t>ненадлежащего</w:t>
      </w:r>
      <w:r w:rsidRPr="003111AA">
        <w:rPr>
          <w:spacing w:val="40"/>
          <w:sz w:val="28"/>
        </w:rPr>
        <w:t xml:space="preserve"> </w:t>
      </w:r>
      <w:r w:rsidRPr="003111AA">
        <w:rPr>
          <w:sz w:val="28"/>
        </w:rPr>
        <w:t>исполнения</w:t>
      </w:r>
      <w:r w:rsidRPr="003111AA">
        <w:rPr>
          <w:spacing w:val="40"/>
          <w:sz w:val="28"/>
        </w:rPr>
        <w:t xml:space="preserve"> </w:t>
      </w:r>
      <w:r w:rsidRPr="003111AA">
        <w:rPr>
          <w:sz w:val="28"/>
        </w:rPr>
        <w:t>Страховщиком обязательств, предусмотренных Договором, заключенным с победителем закупки (или с иным участником закупки в случаях, установленных положением о закупке товаров, работ, услуг), предложившим наиболее высокую цену за право заключения Договора, размер</w:t>
      </w:r>
      <w:r w:rsidRPr="003111AA">
        <w:rPr>
          <w:spacing w:val="80"/>
          <w:sz w:val="28"/>
        </w:rPr>
        <w:t xml:space="preserve"> </w:t>
      </w:r>
      <w:r w:rsidRPr="003111AA">
        <w:rPr>
          <w:sz w:val="28"/>
        </w:rPr>
        <w:t>штрафа</w:t>
      </w:r>
      <w:r w:rsidRPr="003111AA">
        <w:rPr>
          <w:spacing w:val="80"/>
          <w:sz w:val="28"/>
        </w:rPr>
        <w:t xml:space="preserve"> </w:t>
      </w:r>
      <w:r w:rsidRPr="003111AA">
        <w:rPr>
          <w:sz w:val="28"/>
        </w:rPr>
        <w:t>рассчитывается</w:t>
      </w:r>
      <w:r w:rsidRPr="003111AA">
        <w:rPr>
          <w:spacing w:val="80"/>
          <w:sz w:val="28"/>
        </w:rPr>
        <w:t xml:space="preserve"> </w:t>
      </w:r>
      <w:r w:rsidRPr="003111AA">
        <w:rPr>
          <w:sz w:val="28"/>
        </w:rPr>
        <w:t>в</w:t>
      </w:r>
      <w:r w:rsidRPr="003111AA">
        <w:rPr>
          <w:spacing w:val="80"/>
          <w:sz w:val="28"/>
        </w:rPr>
        <w:t xml:space="preserve"> </w:t>
      </w:r>
      <w:r w:rsidRPr="003111AA">
        <w:rPr>
          <w:sz w:val="28"/>
        </w:rPr>
        <w:t>порядке,</w:t>
      </w:r>
      <w:r w:rsidRPr="003111AA">
        <w:rPr>
          <w:spacing w:val="80"/>
          <w:sz w:val="28"/>
        </w:rPr>
        <w:t xml:space="preserve"> </w:t>
      </w:r>
      <w:r w:rsidRPr="003111AA">
        <w:rPr>
          <w:sz w:val="28"/>
        </w:rPr>
        <w:t>установленном</w:t>
      </w:r>
      <w:r w:rsidRPr="003111AA">
        <w:rPr>
          <w:spacing w:val="80"/>
          <w:sz w:val="28"/>
        </w:rPr>
        <w:t xml:space="preserve"> </w:t>
      </w:r>
      <w:r w:rsidRPr="003111AA">
        <w:rPr>
          <w:sz w:val="28"/>
        </w:rPr>
        <w:t>настоящим</w:t>
      </w:r>
      <w:r w:rsidRPr="003111AA">
        <w:rPr>
          <w:spacing w:val="80"/>
          <w:sz w:val="28"/>
        </w:rPr>
        <w:t xml:space="preserve"> </w:t>
      </w:r>
      <w:r w:rsidRPr="003111AA">
        <w:rPr>
          <w:sz w:val="28"/>
        </w:rPr>
        <w:t>пунктом,</w:t>
      </w:r>
      <w:r w:rsidRPr="003111AA">
        <w:rPr>
          <w:spacing w:val="80"/>
          <w:sz w:val="28"/>
        </w:rPr>
        <w:t xml:space="preserve"> </w:t>
      </w:r>
      <w:r w:rsidRPr="003111AA">
        <w:rPr>
          <w:sz w:val="28"/>
        </w:rPr>
        <w:t xml:space="preserve">за </w:t>
      </w:r>
      <w:r w:rsidRPr="003111AA">
        <w:rPr>
          <w:spacing w:val="11"/>
          <w:sz w:val="28"/>
        </w:rPr>
        <w:t>исключением</w:t>
      </w:r>
      <w:r w:rsidRPr="003111AA">
        <w:rPr>
          <w:spacing w:val="40"/>
          <w:sz w:val="28"/>
        </w:rPr>
        <w:t xml:space="preserve"> </w:t>
      </w:r>
      <w:r w:rsidRPr="003111AA">
        <w:rPr>
          <w:spacing w:val="11"/>
          <w:sz w:val="28"/>
        </w:rPr>
        <w:t>просрочки</w:t>
      </w:r>
      <w:r w:rsidRPr="003111AA">
        <w:rPr>
          <w:spacing w:val="40"/>
          <w:sz w:val="28"/>
        </w:rPr>
        <w:t xml:space="preserve"> </w:t>
      </w:r>
      <w:r w:rsidRPr="003111AA">
        <w:rPr>
          <w:spacing w:val="11"/>
          <w:sz w:val="28"/>
        </w:rPr>
        <w:t>исполнения</w:t>
      </w:r>
      <w:r w:rsidRPr="003111AA">
        <w:rPr>
          <w:spacing w:val="40"/>
          <w:sz w:val="28"/>
        </w:rPr>
        <w:t xml:space="preserve"> </w:t>
      </w:r>
      <w:r w:rsidRPr="003111AA">
        <w:rPr>
          <w:spacing w:val="11"/>
          <w:sz w:val="28"/>
        </w:rPr>
        <w:t>обязательств</w:t>
      </w:r>
      <w:r w:rsidRPr="003111AA">
        <w:rPr>
          <w:spacing w:val="40"/>
          <w:sz w:val="28"/>
        </w:rPr>
        <w:t xml:space="preserve"> </w:t>
      </w:r>
      <w:r w:rsidRPr="003111AA">
        <w:rPr>
          <w:sz w:val="28"/>
        </w:rPr>
        <w:t>(в</w:t>
      </w:r>
      <w:r w:rsidRPr="003111AA">
        <w:rPr>
          <w:spacing w:val="40"/>
          <w:sz w:val="28"/>
        </w:rPr>
        <w:t xml:space="preserve"> </w:t>
      </w:r>
      <w:r w:rsidRPr="003111AA">
        <w:rPr>
          <w:sz w:val="28"/>
        </w:rPr>
        <w:t>том</w:t>
      </w:r>
      <w:r w:rsidRPr="003111AA">
        <w:rPr>
          <w:spacing w:val="40"/>
          <w:sz w:val="28"/>
        </w:rPr>
        <w:t xml:space="preserve"> </w:t>
      </w:r>
      <w:r w:rsidRPr="003111AA">
        <w:rPr>
          <w:spacing w:val="10"/>
          <w:sz w:val="28"/>
        </w:rPr>
        <w:t>числе</w:t>
      </w:r>
      <w:r w:rsidRPr="003111AA">
        <w:rPr>
          <w:spacing w:val="40"/>
          <w:sz w:val="28"/>
        </w:rPr>
        <w:t xml:space="preserve"> </w:t>
      </w:r>
      <w:r w:rsidRPr="003111AA">
        <w:rPr>
          <w:spacing w:val="13"/>
          <w:sz w:val="28"/>
        </w:rPr>
        <w:t xml:space="preserve">гарантийного </w:t>
      </w:r>
      <w:r w:rsidRPr="003111AA">
        <w:rPr>
          <w:spacing w:val="11"/>
          <w:sz w:val="28"/>
        </w:rPr>
        <w:t xml:space="preserve">обязательства), предусмотренных </w:t>
      </w:r>
      <w:r w:rsidRPr="003111AA">
        <w:rPr>
          <w:spacing w:val="10"/>
          <w:sz w:val="28"/>
        </w:rPr>
        <w:t>Договором,</w:t>
      </w:r>
      <w:r w:rsidRPr="003111AA">
        <w:rPr>
          <w:spacing w:val="40"/>
          <w:sz w:val="28"/>
        </w:rPr>
        <w:t xml:space="preserve"> </w:t>
      </w:r>
      <w:r w:rsidRPr="003111AA">
        <w:rPr>
          <w:sz w:val="28"/>
        </w:rPr>
        <w:t>и</w:t>
      </w:r>
      <w:r w:rsidRPr="003111AA">
        <w:rPr>
          <w:spacing w:val="40"/>
          <w:sz w:val="28"/>
        </w:rPr>
        <w:t xml:space="preserve"> </w:t>
      </w:r>
      <w:r w:rsidRPr="003111AA">
        <w:rPr>
          <w:spacing w:val="10"/>
          <w:sz w:val="28"/>
        </w:rPr>
        <w:t>устанавливается</w:t>
      </w:r>
      <w:r w:rsidRPr="003111AA">
        <w:rPr>
          <w:spacing w:val="40"/>
          <w:sz w:val="28"/>
        </w:rPr>
        <w:t xml:space="preserve"> </w:t>
      </w:r>
      <w:r w:rsidRPr="003111AA">
        <w:rPr>
          <w:sz w:val="28"/>
        </w:rPr>
        <w:t>в</w:t>
      </w:r>
      <w:r w:rsidRPr="003111AA">
        <w:rPr>
          <w:spacing w:val="11"/>
          <w:sz w:val="28"/>
        </w:rPr>
        <w:t xml:space="preserve"> следующем </w:t>
      </w:r>
      <w:r w:rsidRPr="003111AA">
        <w:rPr>
          <w:spacing w:val="-2"/>
          <w:sz w:val="28"/>
        </w:rPr>
        <w:t>порядке:</w:t>
      </w:r>
    </w:p>
    <w:p w14:paraId="0F6804B2" w14:textId="77777777" w:rsidR="009B2AAB" w:rsidRPr="003111AA" w:rsidRDefault="0015638A" w:rsidP="009B684B">
      <w:pPr>
        <w:pStyle w:val="a3"/>
      </w:pPr>
      <w:r w:rsidRPr="003111AA">
        <w:t>а)</w:t>
      </w:r>
      <w:r w:rsidRPr="003111AA">
        <w:rPr>
          <w:spacing w:val="80"/>
        </w:rPr>
        <w:t xml:space="preserve"> </w:t>
      </w:r>
      <w:r w:rsidRPr="003111AA">
        <w:t>в</w:t>
      </w:r>
      <w:r w:rsidRPr="003111AA">
        <w:rPr>
          <w:spacing w:val="80"/>
        </w:rPr>
        <w:t xml:space="preserve"> </w:t>
      </w:r>
      <w:r w:rsidRPr="003111AA">
        <w:t>случае,</w:t>
      </w:r>
      <w:r w:rsidRPr="003111AA">
        <w:rPr>
          <w:spacing w:val="80"/>
        </w:rPr>
        <w:t xml:space="preserve"> </w:t>
      </w:r>
      <w:r w:rsidRPr="003111AA">
        <w:t>если</w:t>
      </w:r>
      <w:r w:rsidRPr="003111AA">
        <w:rPr>
          <w:spacing w:val="80"/>
        </w:rPr>
        <w:t xml:space="preserve"> </w:t>
      </w:r>
      <w:r w:rsidRPr="003111AA">
        <w:t>Цена</w:t>
      </w:r>
      <w:r w:rsidRPr="003111AA">
        <w:rPr>
          <w:spacing w:val="80"/>
        </w:rPr>
        <w:t xml:space="preserve"> </w:t>
      </w:r>
      <w:r w:rsidRPr="003111AA">
        <w:t>договора</w:t>
      </w:r>
      <w:r w:rsidRPr="003111AA">
        <w:rPr>
          <w:spacing w:val="80"/>
        </w:rPr>
        <w:t xml:space="preserve"> </w:t>
      </w:r>
      <w:r w:rsidRPr="003111AA">
        <w:t>не</w:t>
      </w:r>
      <w:r w:rsidRPr="003111AA">
        <w:rPr>
          <w:spacing w:val="80"/>
        </w:rPr>
        <w:t xml:space="preserve"> </w:t>
      </w:r>
      <w:r w:rsidRPr="003111AA">
        <w:t>превышает</w:t>
      </w:r>
      <w:r w:rsidRPr="003111AA">
        <w:rPr>
          <w:spacing w:val="80"/>
        </w:rPr>
        <w:t xml:space="preserve"> </w:t>
      </w:r>
      <w:r w:rsidRPr="003111AA">
        <w:t>начальную</w:t>
      </w:r>
      <w:r w:rsidRPr="003111AA">
        <w:rPr>
          <w:spacing w:val="80"/>
        </w:rPr>
        <w:t xml:space="preserve"> </w:t>
      </w:r>
      <w:r w:rsidRPr="003111AA">
        <w:t>(максимальную)</w:t>
      </w:r>
      <w:r w:rsidRPr="003111AA">
        <w:rPr>
          <w:spacing w:val="80"/>
        </w:rPr>
        <w:t xml:space="preserve"> </w:t>
      </w:r>
      <w:r w:rsidRPr="003111AA">
        <w:t xml:space="preserve">цену </w:t>
      </w:r>
      <w:r w:rsidRPr="003111AA">
        <w:rPr>
          <w:spacing w:val="-2"/>
        </w:rPr>
        <w:t>договора:</w:t>
      </w:r>
    </w:p>
    <w:p w14:paraId="2488ED2B" w14:textId="77777777" w:rsidR="009B2AAB" w:rsidRPr="003111AA" w:rsidRDefault="0015638A" w:rsidP="009B684B">
      <w:pPr>
        <w:pStyle w:val="a4"/>
        <w:numPr>
          <w:ilvl w:val="2"/>
          <w:numId w:val="12"/>
        </w:numPr>
        <w:tabs>
          <w:tab w:val="left" w:pos="208"/>
        </w:tabs>
        <w:spacing w:before="0"/>
        <w:ind w:right="143" w:firstLine="0"/>
        <w:rPr>
          <w:sz w:val="28"/>
        </w:rPr>
      </w:pPr>
      <w:r w:rsidRPr="003111AA">
        <w:rPr>
          <w:sz w:val="28"/>
        </w:rPr>
        <w:t>10</w:t>
      </w:r>
      <w:r w:rsidRPr="003111AA">
        <w:rPr>
          <w:spacing w:val="40"/>
          <w:sz w:val="28"/>
        </w:rPr>
        <w:t xml:space="preserve"> </w:t>
      </w:r>
      <w:r w:rsidRPr="003111AA">
        <w:rPr>
          <w:sz w:val="28"/>
        </w:rPr>
        <w:t>процентов</w:t>
      </w:r>
      <w:r w:rsidRPr="003111AA">
        <w:rPr>
          <w:spacing w:val="40"/>
          <w:sz w:val="28"/>
        </w:rPr>
        <w:t xml:space="preserve"> </w:t>
      </w:r>
      <w:r w:rsidRPr="003111AA">
        <w:rPr>
          <w:sz w:val="28"/>
        </w:rPr>
        <w:t>начальной</w:t>
      </w:r>
      <w:r w:rsidRPr="003111AA">
        <w:rPr>
          <w:spacing w:val="40"/>
          <w:sz w:val="28"/>
        </w:rPr>
        <w:t xml:space="preserve"> </w:t>
      </w:r>
      <w:r w:rsidRPr="003111AA">
        <w:rPr>
          <w:sz w:val="28"/>
        </w:rPr>
        <w:t>(максимальной)</w:t>
      </w:r>
      <w:r w:rsidRPr="003111AA">
        <w:rPr>
          <w:spacing w:val="40"/>
          <w:sz w:val="28"/>
        </w:rPr>
        <w:t xml:space="preserve"> </w:t>
      </w:r>
      <w:r w:rsidRPr="003111AA">
        <w:rPr>
          <w:sz w:val="28"/>
        </w:rPr>
        <w:t>цены</w:t>
      </w:r>
      <w:r w:rsidRPr="003111AA">
        <w:rPr>
          <w:spacing w:val="40"/>
          <w:sz w:val="28"/>
        </w:rPr>
        <w:t xml:space="preserve"> </w:t>
      </w:r>
      <w:r w:rsidRPr="003111AA">
        <w:rPr>
          <w:sz w:val="28"/>
        </w:rPr>
        <w:t>договора,</w:t>
      </w:r>
      <w:r w:rsidRPr="003111AA">
        <w:rPr>
          <w:spacing w:val="40"/>
          <w:sz w:val="28"/>
        </w:rPr>
        <w:t xml:space="preserve"> </w:t>
      </w:r>
      <w:r w:rsidRPr="003111AA">
        <w:rPr>
          <w:sz w:val="28"/>
        </w:rPr>
        <w:t>если</w:t>
      </w:r>
      <w:r w:rsidRPr="003111AA">
        <w:rPr>
          <w:spacing w:val="40"/>
          <w:sz w:val="28"/>
        </w:rPr>
        <w:t xml:space="preserve"> </w:t>
      </w:r>
      <w:r w:rsidRPr="003111AA">
        <w:rPr>
          <w:sz w:val="28"/>
        </w:rPr>
        <w:t>Цена</w:t>
      </w:r>
      <w:r w:rsidRPr="003111AA">
        <w:rPr>
          <w:spacing w:val="40"/>
          <w:sz w:val="28"/>
        </w:rPr>
        <w:t xml:space="preserve"> </w:t>
      </w:r>
      <w:r w:rsidRPr="003111AA">
        <w:rPr>
          <w:sz w:val="28"/>
        </w:rPr>
        <w:t>договора</w:t>
      </w:r>
      <w:r w:rsidRPr="003111AA">
        <w:rPr>
          <w:spacing w:val="40"/>
          <w:sz w:val="28"/>
        </w:rPr>
        <w:t xml:space="preserve"> </w:t>
      </w:r>
      <w:r w:rsidRPr="003111AA">
        <w:rPr>
          <w:sz w:val="28"/>
        </w:rPr>
        <w:t>не</w:t>
      </w:r>
      <w:r w:rsidRPr="003111AA">
        <w:rPr>
          <w:spacing w:val="80"/>
          <w:w w:val="150"/>
          <w:sz w:val="28"/>
        </w:rPr>
        <w:t xml:space="preserve"> </w:t>
      </w:r>
      <w:r w:rsidRPr="003111AA">
        <w:rPr>
          <w:sz w:val="28"/>
        </w:rPr>
        <w:t>превышает 3 млн рублей;</w:t>
      </w:r>
    </w:p>
    <w:p w14:paraId="33FF4F8E" w14:textId="77777777" w:rsidR="009B2AAB" w:rsidRPr="003111AA" w:rsidRDefault="0015638A" w:rsidP="009B684B">
      <w:pPr>
        <w:pStyle w:val="a3"/>
      </w:pPr>
      <w:r w:rsidRPr="003111AA">
        <w:t>б)</w:t>
      </w:r>
      <w:r w:rsidRPr="003111AA">
        <w:rPr>
          <w:spacing w:val="-3"/>
        </w:rPr>
        <w:t xml:space="preserve"> </w:t>
      </w:r>
      <w:r w:rsidRPr="003111AA">
        <w:t>в</w:t>
      </w:r>
      <w:r w:rsidRPr="003111AA">
        <w:rPr>
          <w:spacing w:val="-3"/>
        </w:rPr>
        <w:t xml:space="preserve"> </w:t>
      </w:r>
      <w:r w:rsidRPr="003111AA">
        <w:t>случае,</w:t>
      </w:r>
      <w:r w:rsidRPr="003111AA">
        <w:rPr>
          <w:spacing w:val="-2"/>
        </w:rPr>
        <w:t xml:space="preserve"> </w:t>
      </w:r>
      <w:r w:rsidRPr="003111AA">
        <w:t>если</w:t>
      </w:r>
      <w:r w:rsidRPr="003111AA">
        <w:rPr>
          <w:spacing w:val="-3"/>
        </w:rPr>
        <w:t xml:space="preserve"> </w:t>
      </w:r>
      <w:r w:rsidRPr="003111AA">
        <w:t>цена</w:t>
      </w:r>
      <w:r w:rsidRPr="003111AA">
        <w:rPr>
          <w:spacing w:val="-3"/>
        </w:rPr>
        <w:t xml:space="preserve"> </w:t>
      </w:r>
      <w:r w:rsidRPr="003111AA">
        <w:t>договора</w:t>
      </w:r>
      <w:r w:rsidRPr="003111AA">
        <w:rPr>
          <w:spacing w:val="-3"/>
        </w:rPr>
        <w:t xml:space="preserve"> </w:t>
      </w:r>
      <w:r w:rsidRPr="003111AA">
        <w:t>превышает</w:t>
      </w:r>
      <w:r w:rsidRPr="003111AA">
        <w:rPr>
          <w:spacing w:val="-2"/>
        </w:rPr>
        <w:t xml:space="preserve"> </w:t>
      </w:r>
      <w:r w:rsidRPr="003111AA">
        <w:t>начальную</w:t>
      </w:r>
      <w:r w:rsidRPr="003111AA">
        <w:rPr>
          <w:spacing w:val="-3"/>
        </w:rPr>
        <w:t xml:space="preserve"> </w:t>
      </w:r>
      <w:r w:rsidRPr="003111AA">
        <w:t>(максимальную)</w:t>
      </w:r>
      <w:r w:rsidRPr="003111AA">
        <w:rPr>
          <w:spacing w:val="-2"/>
        </w:rPr>
        <w:t xml:space="preserve"> </w:t>
      </w:r>
      <w:r w:rsidRPr="003111AA">
        <w:t>цену</w:t>
      </w:r>
      <w:r w:rsidRPr="003111AA">
        <w:rPr>
          <w:spacing w:val="-2"/>
        </w:rPr>
        <w:t xml:space="preserve"> договора:</w:t>
      </w:r>
    </w:p>
    <w:p w14:paraId="649BD89E" w14:textId="77777777" w:rsidR="009B2AAB" w:rsidRPr="003111AA" w:rsidRDefault="0015638A" w:rsidP="009B684B">
      <w:pPr>
        <w:pStyle w:val="a4"/>
        <w:numPr>
          <w:ilvl w:val="2"/>
          <w:numId w:val="12"/>
        </w:numPr>
        <w:tabs>
          <w:tab w:val="left" w:pos="175"/>
        </w:tabs>
        <w:spacing w:before="0"/>
        <w:ind w:left="175" w:hanging="163"/>
        <w:rPr>
          <w:sz w:val="28"/>
        </w:rPr>
      </w:pPr>
      <w:r w:rsidRPr="003111AA">
        <w:rPr>
          <w:sz w:val="28"/>
        </w:rPr>
        <w:t>10</w:t>
      </w:r>
      <w:r w:rsidRPr="003111AA">
        <w:rPr>
          <w:spacing w:val="-5"/>
          <w:sz w:val="28"/>
        </w:rPr>
        <w:t xml:space="preserve"> </w:t>
      </w:r>
      <w:r w:rsidRPr="003111AA">
        <w:rPr>
          <w:sz w:val="28"/>
        </w:rPr>
        <w:t>процентов</w:t>
      </w:r>
      <w:r w:rsidRPr="003111AA">
        <w:rPr>
          <w:spacing w:val="-3"/>
          <w:sz w:val="28"/>
        </w:rPr>
        <w:t xml:space="preserve"> </w:t>
      </w:r>
      <w:r w:rsidRPr="003111AA">
        <w:rPr>
          <w:sz w:val="28"/>
        </w:rPr>
        <w:t>цены</w:t>
      </w:r>
      <w:r w:rsidRPr="003111AA">
        <w:rPr>
          <w:spacing w:val="-4"/>
          <w:sz w:val="28"/>
        </w:rPr>
        <w:t xml:space="preserve"> </w:t>
      </w:r>
      <w:r w:rsidRPr="003111AA">
        <w:rPr>
          <w:sz w:val="28"/>
        </w:rPr>
        <w:t>договора,</w:t>
      </w:r>
      <w:r w:rsidRPr="003111AA">
        <w:rPr>
          <w:spacing w:val="-2"/>
          <w:sz w:val="28"/>
        </w:rPr>
        <w:t xml:space="preserve"> </w:t>
      </w:r>
      <w:r w:rsidRPr="003111AA">
        <w:rPr>
          <w:sz w:val="28"/>
        </w:rPr>
        <w:t>если</w:t>
      </w:r>
      <w:r w:rsidRPr="003111AA">
        <w:rPr>
          <w:spacing w:val="-4"/>
          <w:sz w:val="28"/>
        </w:rPr>
        <w:t xml:space="preserve"> </w:t>
      </w:r>
      <w:r w:rsidRPr="003111AA">
        <w:rPr>
          <w:sz w:val="28"/>
        </w:rPr>
        <w:t>Цена</w:t>
      </w:r>
      <w:r w:rsidRPr="003111AA">
        <w:rPr>
          <w:spacing w:val="-3"/>
          <w:sz w:val="28"/>
        </w:rPr>
        <w:t xml:space="preserve"> </w:t>
      </w:r>
      <w:r w:rsidRPr="003111AA">
        <w:rPr>
          <w:sz w:val="28"/>
        </w:rPr>
        <w:t>договора</w:t>
      </w:r>
      <w:r w:rsidRPr="003111AA">
        <w:rPr>
          <w:spacing w:val="-4"/>
          <w:sz w:val="28"/>
        </w:rPr>
        <w:t xml:space="preserve"> </w:t>
      </w:r>
      <w:r w:rsidRPr="003111AA">
        <w:rPr>
          <w:sz w:val="28"/>
        </w:rPr>
        <w:t>не</w:t>
      </w:r>
      <w:r w:rsidRPr="003111AA">
        <w:rPr>
          <w:spacing w:val="-3"/>
          <w:sz w:val="28"/>
        </w:rPr>
        <w:t xml:space="preserve"> </w:t>
      </w:r>
      <w:r w:rsidRPr="003111AA">
        <w:rPr>
          <w:sz w:val="28"/>
        </w:rPr>
        <w:t>превышает</w:t>
      </w:r>
      <w:r w:rsidRPr="003111AA">
        <w:rPr>
          <w:spacing w:val="-3"/>
          <w:sz w:val="28"/>
        </w:rPr>
        <w:t xml:space="preserve"> </w:t>
      </w:r>
      <w:r w:rsidRPr="003111AA">
        <w:rPr>
          <w:sz w:val="28"/>
        </w:rPr>
        <w:t>3</w:t>
      </w:r>
      <w:r w:rsidRPr="003111AA">
        <w:rPr>
          <w:spacing w:val="-2"/>
          <w:sz w:val="28"/>
        </w:rPr>
        <w:t xml:space="preserve"> </w:t>
      </w:r>
      <w:r w:rsidRPr="003111AA">
        <w:rPr>
          <w:sz w:val="28"/>
        </w:rPr>
        <w:t>млн</w:t>
      </w:r>
      <w:r w:rsidRPr="003111AA">
        <w:rPr>
          <w:spacing w:val="-3"/>
          <w:sz w:val="28"/>
        </w:rPr>
        <w:t xml:space="preserve"> </w:t>
      </w:r>
      <w:r w:rsidRPr="003111AA">
        <w:rPr>
          <w:spacing w:val="-2"/>
          <w:sz w:val="28"/>
        </w:rPr>
        <w:t>рублей</w:t>
      </w:r>
      <w:r w:rsidR="002F486D">
        <w:rPr>
          <w:spacing w:val="-2"/>
          <w:sz w:val="28"/>
        </w:rPr>
        <w:t>.</w:t>
      </w:r>
    </w:p>
    <w:p w14:paraId="49D22407" w14:textId="77777777" w:rsidR="009B2AAB" w:rsidRPr="003111AA" w:rsidRDefault="0015638A" w:rsidP="009B684B">
      <w:pPr>
        <w:pStyle w:val="a4"/>
        <w:numPr>
          <w:ilvl w:val="1"/>
          <w:numId w:val="12"/>
        </w:numPr>
        <w:tabs>
          <w:tab w:val="left" w:pos="523"/>
        </w:tabs>
        <w:spacing w:before="0"/>
        <w:ind w:right="135" w:firstLine="0"/>
        <w:rPr>
          <w:sz w:val="28"/>
        </w:rPr>
      </w:pPr>
      <w:r w:rsidRPr="003111AA">
        <w:rPr>
          <w:sz w:val="28"/>
        </w:rPr>
        <w:lastRenderedPageBreak/>
        <w:t>За</w:t>
      </w:r>
      <w:r w:rsidRPr="003111AA">
        <w:rPr>
          <w:spacing w:val="40"/>
          <w:sz w:val="28"/>
        </w:rPr>
        <w:t xml:space="preserve"> </w:t>
      </w:r>
      <w:r w:rsidRPr="003111AA">
        <w:rPr>
          <w:sz w:val="28"/>
        </w:rPr>
        <w:t>каждый</w:t>
      </w:r>
      <w:r w:rsidRPr="003111AA">
        <w:rPr>
          <w:spacing w:val="40"/>
          <w:sz w:val="28"/>
        </w:rPr>
        <w:t xml:space="preserve"> </w:t>
      </w:r>
      <w:r w:rsidRPr="003111AA">
        <w:rPr>
          <w:sz w:val="28"/>
        </w:rPr>
        <w:t>факт</w:t>
      </w:r>
      <w:r w:rsidRPr="003111AA">
        <w:rPr>
          <w:spacing w:val="40"/>
          <w:sz w:val="28"/>
        </w:rPr>
        <w:t xml:space="preserve"> </w:t>
      </w:r>
      <w:r w:rsidRPr="003111AA">
        <w:rPr>
          <w:sz w:val="28"/>
        </w:rPr>
        <w:t>неисполнения</w:t>
      </w:r>
      <w:r w:rsidRPr="003111AA">
        <w:rPr>
          <w:spacing w:val="40"/>
          <w:sz w:val="28"/>
        </w:rPr>
        <w:t xml:space="preserve"> </w:t>
      </w:r>
      <w:r w:rsidRPr="003111AA">
        <w:rPr>
          <w:sz w:val="28"/>
        </w:rPr>
        <w:t>или</w:t>
      </w:r>
      <w:r w:rsidRPr="003111AA">
        <w:rPr>
          <w:spacing w:val="40"/>
          <w:sz w:val="28"/>
        </w:rPr>
        <w:t xml:space="preserve"> </w:t>
      </w:r>
      <w:r w:rsidRPr="003111AA">
        <w:rPr>
          <w:sz w:val="28"/>
        </w:rPr>
        <w:t>ненадлежащего</w:t>
      </w:r>
      <w:r w:rsidRPr="003111AA">
        <w:rPr>
          <w:spacing w:val="40"/>
          <w:sz w:val="28"/>
        </w:rPr>
        <w:t xml:space="preserve"> </w:t>
      </w:r>
      <w:r w:rsidRPr="003111AA">
        <w:rPr>
          <w:sz w:val="28"/>
        </w:rPr>
        <w:t>исполнения</w:t>
      </w:r>
      <w:r w:rsidRPr="003111AA">
        <w:rPr>
          <w:spacing w:val="40"/>
          <w:sz w:val="28"/>
        </w:rPr>
        <w:t xml:space="preserve"> </w:t>
      </w:r>
      <w:r w:rsidRPr="003111AA">
        <w:rPr>
          <w:sz w:val="28"/>
        </w:rPr>
        <w:t xml:space="preserve">Страховщиком </w:t>
      </w:r>
      <w:r w:rsidRPr="003111AA">
        <w:rPr>
          <w:spacing w:val="12"/>
          <w:sz w:val="28"/>
        </w:rPr>
        <w:t>обязательства,</w:t>
      </w:r>
      <w:r w:rsidRPr="003111AA">
        <w:rPr>
          <w:spacing w:val="40"/>
          <w:sz w:val="28"/>
        </w:rPr>
        <w:t xml:space="preserve"> </w:t>
      </w:r>
      <w:r w:rsidRPr="003111AA">
        <w:rPr>
          <w:spacing w:val="12"/>
          <w:sz w:val="28"/>
        </w:rPr>
        <w:t>предусмотренного</w:t>
      </w:r>
      <w:r w:rsidRPr="003111AA">
        <w:rPr>
          <w:spacing w:val="40"/>
          <w:sz w:val="28"/>
        </w:rPr>
        <w:t xml:space="preserve"> </w:t>
      </w:r>
      <w:r w:rsidRPr="003111AA">
        <w:rPr>
          <w:spacing w:val="11"/>
          <w:sz w:val="28"/>
        </w:rPr>
        <w:t>Договором,</w:t>
      </w:r>
      <w:r w:rsidRPr="003111AA">
        <w:rPr>
          <w:spacing w:val="40"/>
          <w:sz w:val="28"/>
        </w:rPr>
        <w:t xml:space="preserve"> </w:t>
      </w:r>
      <w:r w:rsidRPr="003111AA">
        <w:rPr>
          <w:spacing w:val="11"/>
          <w:sz w:val="28"/>
        </w:rPr>
        <w:t>которое</w:t>
      </w:r>
      <w:r w:rsidRPr="003111AA">
        <w:rPr>
          <w:spacing w:val="40"/>
          <w:sz w:val="28"/>
        </w:rPr>
        <w:t xml:space="preserve"> </w:t>
      </w:r>
      <w:r w:rsidRPr="003111AA">
        <w:rPr>
          <w:sz w:val="28"/>
        </w:rPr>
        <w:t>не</w:t>
      </w:r>
      <w:r w:rsidRPr="003111AA">
        <w:rPr>
          <w:spacing w:val="40"/>
          <w:sz w:val="28"/>
        </w:rPr>
        <w:t xml:space="preserve"> </w:t>
      </w:r>
      <w:r w:rsidRPr="003111AA">
        <w:rPr>
          <w:spacing w:val="10"/>
          <w:sz w:val="28"/>
        </w:rPr>
        <w:t>имеет</w:t>
      </w:r>
      <w:r w:rsidRPr="003111AA">
        <w:rPr>
          <w:spacing w:val="40"/>
          <w:sz w:val="28"/>
        </w:rPr>
        <w:t xml:space="preserve"> </w:t>
      </w:r>
      <w:r w:rsidRPr="003111AA">
        <w:rPr>
          <w:spacing w:val="13"/>
          <w:sz w:val="28"/>
        </w:rPr>
        <w:t>стоимостного выражения,</w:t>
      </w:r>
      <w:r w:rsidRPr="003111AA">
        <w:rPr>
          <w:spacing w:val="40"/>
          <w:sz w:val="28"/>
        </w:rPr>
        <w:t xml:space="preserve"> </w:t>
      </w:r>
      <w:r w:rsidRPr="003111AA">
        <w:rPr>
          <w:spacing w:val="12"/>
          <w:sz w:val="28"/>
        </w:rPr>
        <w:t>размер</w:t>
      </w:r>
      <w:r w:rsidRPr="003111AA">
        <w:rPr>
          <w:spacing w:val="40"/>
          <w:sz w:val="28"/>
        </w:rPr>
        <w:t xml:space="preserve"> </w:t>
      </w:r>
      <w:r w:rsidRPr="003111AA">
        <w:rPr>
          <w:spacing w:val="11"/>
          <w:sz w:val="28"/>
        </w:rPr>
        <w:t>штрафа</w:t>
      </w:r>
      <w:r w:rsidRPr="003111AA">
        <w:rPr>
          <w:spacing w:val="40"/>
          <w:sz w:val="28"/>
        </w:rPr>
        <w:t xml:space="preserve"> </w:t>
      </w:r>
      <w:r w:rsidRPr="003111AA">
        <w:rPr>
          <w:spacing w:val="13"/>
          <w:sz w:val="28"/>
        </w:rPr>
        <w:t>устанавливается</w:t>
      </w:r>
      <w:r w:rsidRPr="003111AA">
        <w:rPr>
          <w:spacing w:val="40"/>
          <w:sz w:val="28"/>
        </w:rPr>
        <w:t xml:space="preserve"> </w:t>
      </w:r>
      <w:r w:rsidRPr="003111AA">
        <w:rPr>
          <w:spacing w:val="11"/>
          <w:sz w:val="28"/>
        </w:rPr>
        <w:t>(при</w:t>
      </w:r>
      <w:r w:rsidRPr="003111AA">
        <w:rPr>
          <w:spacing w:val="40"/>
          <w:sz w:val="28"/>
        </w:rPr>
        <w:t xml:space="preserve"> </w:t>
      </w:r>
      <w:r w:rsidRPr="003111AA">
        <w:rPr>
          <w:spacing w:val="12"/>
          <w:sz w:val="28"/>
        </w:rPr>
        <w:t>наличии</w:t>
      </w:r>
      <w:r w:rsidRPr="003111AA">
        <w:rPr>
          <w:spacing w:val="40"/>
          <w:sz w:val="28"/>
        </w:rPr>
        <w:t xml:space="preserve"> </w:t>
      </w:r>
      <w:r w:rsidRPr="003111AA">
        <w:rPr>
          <w:sz w:val="28"/>
        </w:rPr>
        <w:t>в</w:t>
      </w:r>
      <w:r w:rsidRPr="003111AA">
        <w:rPr>
          <w:spacing w:val="40"/>
          <w:sz w:val="28"/>
        </w:rPr>
        <w:t xml:space="preserve"> </w:t>
      </w:r>
      <w:r w:rsidRPr="003111AA">
        <w:rPr>
          <w:spacing w:val="12"/>
          <w:sz w:val="28"/>
        </w:rPr>
        <w:t>Договоре</w:t>
      </w:r>
      <w:r w:rsidRPr="003111AA">
        <w:rPr>
          <w:spacing w:val="40"/>
          <w:sz w:val="28"/>
        </w:rPr>
        <w:t xml:space="preserve"> </w:t>
      </w:r>
      <w:r w:rsidRPr="003111AA">
        <w:rPr>
          <w:spacing w:val="15"/>
          <w:sz w:val="28"/>
        </w:rPr>
        <w:t>таких</w:t>
      </w:r>
      <w:r w:rsidRPr="003111AA">
        <w:rPr>
          <w:spacing w:val="40"/>
          <w:sz w:val="28"/>
        </w:rPr>
        <w:t xml:space="preserve"> </w:t>
      </w:r>
      <w:r w:rsidRPr="003111AA">
        <w:rPr>
          <w:sz w:val="28"/>
        </w:rPr>
        <w:t>обязательств) в следующем порядке:</w:t>
      </w:r>
    </w:p>
    <w:p w14:paraId="1DBCF956" w14:textId="77777777" w:rsidR="009B2AAB" w:rsidRPr="003111AA" w:rsidRDefault="0015638A" w:rsidP="009B684B">
      <w:pPr>
        <w:pStyle w:val="a4"/>
        <w:numPr>
          <w:ilvl w:val="2"/>
          <w:numId w:val="12"/>
        </w:numPr>
        <w:tabs>
          <w:tab w:val="left" w:pos="175"/>
        </w:tabs>
        <w:spacing w:before="0"/>
        <w:ind w:left="175" w:hanging="163"/>
        <w:rPr>
          <w:sz w:val="28"/>
        </w:rPr>
      </w:pPr>
      <w:r w:rsidRPr="003111AA">
        <w:rPr>
          <w:sz w:val="28"/>
        </w:rPr>
        <w:t>1</w:t>
      </w:r>
      <w:r w:rsidRPr="003111AA">
        <w:rPr>
          <w:spacing w:val="-2"/>
          <w:sz w:val="28"/>
        </w:rPr>
        <w:t xml:space="preserve"> </w:t>
      </w:r>
      <w:r w:rsidRPr="003111AA">
        <w:rPr>
          <w:sz w:val="28"/>
        </w:rPr>
        <w:t>000</w:t>
      </w:r>
      <w:r w:rsidRPr="003111AA">
        <w:rPr>
          <w:spacing w:val="-2"/>
          <w:sz w:val="28"/>
        </w:rPr>
        <w:t xml:space="preserve"> </w:t>
      </w:r>
      <w:r w:rsidRPr="003111AA">
        <w:rPr>
          <w:sz w:val="28"/>
        </w:rPr>
        <w:t>рублей,</w:t>
      </w:r>
      <w:r w:rsidRPr="003111AA">
        <w:rPr>
          <w:spacing w:val="-1"/>
          <w:sz w:val="28"/>
        </w:rPr>
        <w:t xml:space="preserve"> </w:t>
      </w:r>
      <w:r w:rsidRPr="003111AA">
        <w:rPr>
          <w:sz w:val="28"/>
        </w:rPr>
        <w:t>если</w:t>
      </w:r>
      <w:r w:rsidRPr="003111AA">
        <w:rPr>
          <w:spacing w:val="-3"/>
          <w:sz w:val="28"/>
        </w:rPr>
        <w:t xml:space="preserve"> </w:t>
      </w:r>
      <w:r w:rsidRPr="003111AA">
        <w:rPr>
          <w:sz w:val="28"/>
        </w:rPr>
        <w:t>цена</w:t>
      </w:r>
      <w:r w:rsidRPr="003111AA">
        <w:rPr>
          <w:spacing w:val="-3"/>
          <w:sz w:val="28"/>
        </w:rPr>
        <w:t xml:space="preserve"> </w:t>
      </w:r>
      <w:r w:rsidRPr="003111AA">
        <w:rPr>
          <w:sz w:val="28"/>
        </w:rPr>
        <w:t>Договора</w:t>
      </w:r>
      <w:r w:rsidRPr="003111AA">
        <w:rPr>
          <w:spacing w:val="-2"/>
          <w:sz w:val="28"/>
        </w:rPr>
        <w:t xml:space="preserve"> </w:t>
      </w:r>
      <w:r w:rsidRPr="003111AA">
        <w:rPr>
          <w:sz w:val="28"/>
        </w:rPr>
        <w:t>не</w:t>
      </w:r>
      <w:r w:rsidRPr="003111AA">
        <w:rPr>
          <w:spacing w:val="-3"/>
          <w:sz w:val="28"/>
        </w:rPr>
        <w:t xml:space="preserve"> </w:t>
      </w:r>
      <w:r w:rsidRPr="003111AA">
        <w:rPr>
          <w:sz w:val="28"/>
        </w:rPr>
        <w:t>превышает</w:t>
      </w:r>
      <w:r w:rsidRPr="003111AA">
        <w:rPr>
          <w:spacing w:val="-1"/>
          <w:sz w:val="28"/>
        </w:rPr>
        <w:t xml:space="preserve"> </w:t>
      </w:r>
      <w:r w:rsidRPr="003111AA">
        <w:rPr>
          <w:sz w:val="28"/>
        </w:rPr>
        <w:t>3</w:t>
      </w:r>
      <w:r w:rsidRPr="003111AA">
        <w:rPr>
          <w:spacing w:val="-2"/>
          <w:sz w:val="28"/>
        </w:rPr>
        <w:t xml:space="preserve"> </w:t>
      </w:r>
      <w:r w:rsidRPr="003111AA">
        <w:rPr>
          <w:sz w:val="28"/>
        </w:rPr>
        <w:t>млн</w:t>
      </w:r>
      <w:r w:rsidRPr="003111AA">
        <w:rPr>
          <w:spacing w:val="-2"/>
          <w:sz w:val="28"/>
        </w:rPr>
        <w:t xml:space="preserve"> рублей;</w:t>
      </w:r>
    </w:p>
    <w:p w14:paraId="75B61515" w14:textId="77777777" w:rsidR="009B2AAB" w:rsidRPr="003111AA" w:rsidRDefault="0015638A" w:rsidP="009B684B">
      <w:pPr>
        <w:pStyle w:val="a4"/>
        <w:numPr>
          <w:ilvl w:val="1"/>
          <w:numId w:val="12"/>
        </w:numPr>
        <w:tabs>
          <w:tab w:val="left" w:pos="547"/>
        </w:tabs>
        <w:spacing w:before="0"/>
        <w:ind w:right="144" w:firstLine="0"/>
        <w:rPr>
          <w:sz w:val="28"/>
        </w:rPr>
      </w:pPr>
      <w:r w:rsidRPr="003111AA">
        <w:rPr>
          <w:sz w:val="28"/>
        </w:rPr>
        <w:t>За каждый факт неисполнения Страхователем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6553B359" w14:textId="77777777" w:rsidR="009B2AAB" w:rsidRPr="003111AA" w:rsidRDefault="0015638A" w:rsidP="009B684B">
      <w:pPr>
        <w:pStyle w:val="a4"/>
        <w:numPr>
          <w:ilvl w:val="2"/>
          <w:numId w:val="12"/>
        </w:numPr>
        <w:tabs>
          <w:tab w:val="left" w:pos="175"/>
        </w:tabs>
        <w:spacing w:before="0"/>
        <w:ind w:left="175" w:hanging="163"/>
        <w:rPr>
          <w:sz w:val="28"/>
        </w:rPr>
      </w:pPr>
      <w:r w:rsidRPr="003111AA">
        <w:rPr>
          <w:sz w:val="28"/>
        </w:rPr>
        <w:t>1</w:t>
      </w:r>
      <w:r w:rsidRPr="003111AA">
        <w:rPr>
          <w:spacing w:val="-2"/>
          <w:sz w:val="28"/>
        </w:rPr>
        <w:t xml:space="preserve"> </w:t>
      </w:r>
      <w:r w:rsidRPr="003111AA">
        <w:rPr>
          <w:sz w:val="28"/>
        </w:rPr>
        <w:t>000</w:t>
      </w:r>
      <w:r w:rsidRPr="003111AA">
        <w:rPr>
          <w:spacing w:val="-2"/>
          <w:sz w:val="28"/>
        </w:rPr>
        <w:t xml:space="preserve"> </w:t>
      </w:r>
      <w:r w:rsidRPr="003111AA">
        <w:rPr>
          <w:sz w:val="28"/>
        </w:rPr>
        <w:t>рублей,</w:t>
      </w:r>
      <w:r w:rsidRPr="003111AA">
        <w:rPr>
          <w:spacing w:val="-2"/>
          <w:sz w:val="28"/>
        </w:rPr>
        <w:t xml:space="preserve"> </w:t>
      </w:r>
      <w:r w:rsidRPr="003111AA">
        <w:rPr>
          <w:sz w:val="28"/>
        </w:rPr>
        <w:t>если</w:t>
      </w:r>
      <w:r w:rsidRPr="003111AA">
        <w:rPr>
          <w:spacing w:val="-2"/>
          <w:sz w:val="28"/>
        </w:rPr>
        <w:t xml:space="preserve"> </w:t>
      </w:r>
      <w:r w:rsidRPr="003111AA">
        <w:rPr>
          <w:sz w:val="28"/>
        </w:rPr>
        <w:t>Цена</w:t>
      </w:r>
      <w:r w:rsidRPr="003111AA">
        <w:rPr>
          <w:spacing w:val="-3"/>
          <w:sz w:val="28"/>
        </w:rPr>
        <w:t xml:space="preserve"> </w:t>
      </w:r>
      <w:r w:rsidRPr="003111AA">
        <w:rPr>
          <w:sz w:val="28"/>
        </w:rPr>
        <w:t>договора</w:t>
      </w:r>
      <w:r w:rsidRPr="003111AA">
        <w:rPr>
          <w:spacing w:val="-3"/>
          <w:sz w:val="28"/>
        </w:rPr>
        <w:t xml:space="preserve"> </w:t>
      </w:r>
      <w:r w:rsidRPr="003111AA">
        <w:rPr>
          <w:sz w:val="28"/>
        </w:rPr>
        <w:t>не</w:t>
      </w:r>
      <w:r w:rsidRPr="003111AA">
        <w:rPr>
          <w:spacing w:val="-3"/>
          <w:sz w:val="28"/>
        </w:rPr>
        <w:t xml:space="preserve"> </w:t>
      </w:r>
      <w:r w:rsidRPr="003111AA">
        <w:rPr>
          <w:sz w:val="28"/>
        </w:rPr>
        <w:t>превышает</w:t>
      </w:r>
      <w:r w:rsidRPr="003111AA">
        <w:rPr>
          <w:spacing w:val="-1"/>
          <w:sz w:val="28"/>
        </w:rPr>
        <w:t xml:space="preserve"> </w:t>
      </w:r>
      <w:r w:rsidRPr="003111AA">
        <w:rPr>
          <w:sz w:val="28"/>
        </w:rPr>
        <w:t>3</w:t>
      </w:r>
      <w:r w:rsidRPr="003111AA">
        <w:rPr>
          <w:spacing w:val="-2"/>
          <w:sz w:val="28"/>
        </w:rPr>
        <w:t xml:space="preserve"> </w:t>
      </w:r>
      <w:r w:rsidRPr="003111AA">
        <w:rPr>
          <w:sz w:val="28"/>
        </w:rPr>
        <w:t>млн.</w:t>
      </w:r>
      <w:r w:rsidRPr="003111AA">
        <w:rPr>
          <w:spacing w:val="-2"/>
          <w:sz w:val="28"/>
        </w:rPr>
        <w:t xml:space="preserve"> </w:t>
      </w:r>
      <w:r w:rsidRPr="003111AA">
        <w:rPr>
          <w:sz w:val="28"/>
        </w:rPr>
        <w:t>рублей</w:t>
      </w:r>
      <w:r w:rsidRPr="003111AA">
        <w:rPr>
          <w:spacing w:val="-2"/>
          <w:sz w:val="28"/>
        </w:rPr>
        <w:t xml:space="preserve"> (включительно);</w:t>
      </w:r>
    </w:p>
    <w:p w14:paraId="57144CC0" w14:textId="77777777" w:rsidR="009B2AAB" w:rsidRPr="003111AA" w:rsidRDefault="0015638A" w:rsidP="009B684B">
      <w:pPr>
        <w:pStyle w:val="a4"/>
        <w:numPr>
          <w:ilvl w:val="1"/>
          <w:numId w:val="12"/>
        </w:numPr>
        <w:tabs>
          <w:tab w:val="left" w:pos="594"/>
        </w:tabs>
        <w:spacing w:before="0"/>
        <w:ind w:right="97" w:firstLine="0"/>
        <w:rPr>
          <w:sz w:val="28"/>
        </w:rPr>
      </w:pPr>
      <w:r w:rsidRPr="003111AA">
        <w:rPr>
          <w:sz w:val="28"/>
        </w:rPr>
        <w:t>Пеня</w:t>
      </w:r>
      <w:r w:rsidRPr="003111AA">
        <w:rPr>
          <w:spacing w:val="40"/>
          <w:sz w:val="28"/>
        </w:rPr>
        <w:t xml:space="preserve"> </w:t>
      </w:r>
      <w:r w:rsidRPr="003111AA">
        <w:rPr>
          <w:spacing w:val="10"/>
          <w:sz w:val="28"/>
        </w:rPr>
        <w:t>начисляется</w:t>
      </w:r>
      <w:r w:rsidRPr="003111AA">
        <w:rPr>
          <w:spacing w:val="40"/>
          <w:sz w:val="28"/>
        </w:rPr>
        <w:t xml:space="preserve"> </w:t>
      </w:r>
      <w:r w:rsidRPr="003111AA">
        <w:rPr>
          <w:sz w:val="28"/>
        </w:rPr>
        <w:t>за</w:t>
      </w:r>
      <w:r w:rsidRPr="003111AA">
        <w:rPr>
          <w:spacing w:val="40"/>
          <w:sz w:val="28"/>
        </w:rPr>
        <w:t xml:space="preserve"> </w:t>
      </w:r>
      <w:r w:rsidRPr="003111AA">
        <w:rPr>
          <w:spacing w:val="10"/>
          <w:sz w:val="28"/>
        </w:rPr>
        <w:t>каждый</w:t>
      </w:r>
      <w:r w:rsidRPr="003111AA">
        <w:rPr>
          <w:spacing w:val="40"/>
          <w:sz w:val="28"/>
        </w:rPr>
        <w:t xml:space="preserve"> </w:t>
      </w:r>
      <w:r w:rsidRPr="003111AA">
        <w:rPr>
          <w:sz w:val="28"/>
        </w:rPr>
        <w:t>день</w:t>
      </w:r>
      <w:r w:rsidRPr="003111AA">
        <w:rPr>
          <w:spacing w:val="40"/>
          <w:sz w:val="28"/>
        </w:rPr>
        <w:t xml:space="preserve"> </w:t>
      </w:r>
      <w:r w:rsidRPr="003111AA">
        <w:rPr>
          <w:spacing w:val="10"/>
          <w:sz w:val="28"/>
        </w:rPr>
        <w:t>просрочки</w:t>
      </w:r>
      <w:r w:rsidRPr="003111AA">
        <w:rPr>
          <w:spacing w:val="40"/>
          <w:sz w:val="28"/>
        </w:rPr>
        <w:t xml:space="preserve"> </w:t>
      </w:r>
      <w:r w:rsidRPr="003111AA">
        <w:rPr>
          <w:spacing w:val="10"/>
          <w:sz w:val="28"/>
        </w:rPr>
        <w:t>исполнения</w:t>
      </w:r>
      <w:r w:rsidRPr="003111AA">
        <w:rPr>
          <w:spacing w:val="40"/>
          <w:sz w:val="28"/>
        </w:rPr>
        <w:t xml:space="preserve"> </w:t>
      </w:r>
      <w:r w:rsidRPr="003111AA">
        <w:rPr>
          <w:spacing w:val="12"/>
          <w:sz w:val="28"/>
        </w:rPr>
        <w:t xml:space="preserve">Страховщиком </w:t>
      </w:r>
      <w:r w:rsidRPr="003111AA">
        <w:rPr>
          <w:sz w:val="28"/>
        </w:rPr>
        <w:t xml:space="preserve">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w:t>
      </w:r>
      <w:r w:rsidRPr="003111AA">
        <w:rPr>
          <w:spacing w:val="18"/>
          <w:sz w:val="28"/>
        </w:rPr>
        <w:t>цены</w:t>
      </w:r>
      <w:r w:rsidRPr="003111AA">
        <w:rPr>
          <w:spacing w:val="80"/>
          <w:sz w:val="28"/>
        </w:rPr>
        <w:t xml:space="preserve"> </w:t>
      </w:r>
      <w:r w:rsidRPr="003111AA">
        <w:rPr>
          <w:spacing w:val="22"/>
          <w:sz w:val="28"/>
        </w:rPr>
        <w:t>Договора,</w:t>
      </w:r>
      <w:r w:rsidRPr="003111AA">
        <w:rPr>
          <w:spacing w:val="80"/>
          <w:sz w:val="28"/>
        </w:rPr>
        <w:t xml:space="preserve"> </w:t>
      </w:r>
      <w:r w:rsidRPr="003111AA">
        <w:rPr>
          <w:spacing w:val="20"/>
          <w:sz w:val="28"/>
        </w:rPr>
        <w:t>этапов</w:t>
      </w:r>
      <w:r w:rsidRPr="003111AA">
        <w:rPr>
          <w:spacing w:val="80"/>
          <w:sz w:val="28"/>
        </w:rPr>
        <w:t xml:space="preserve"> </w:t>
      </w:r>
      <w:r w:rsidRPr="003111AA">
        <w:rPr>
          <w:spacing w:val="22"/>
          <w:sz w:val="28"/>
        </w:rPr>
        <w:t>исполнения</w:t>
      </w:r>
      <w:r w:rsidRPr="003111AA">
        <w:rPr>
          <w:spacing w:val="80"/>
          <w:sz w:val="28"/>
        </w:rPr>
        <w:t xml:space="preserve"> </w:t>
      </w:r>
      <w:r w:rsidRPr="003111AA">
        <w:rPr>
          <w:spacing w:val="22"/>
          <w:sz w:val="28"/>
        </w:rPr>
        <w:t>Договора,</w:t>
      </w:r>
      <w:r w:rsidRPr="003111AA">
        <w:rPr>
          <w:spacing w:val="80"/>
          <w:sz w:val="28"/>
        </w:rPr>
        <w:t xml:space="preserve"> </w:t>
      </w:r>
      <w:r w:rsidRPr="003111AA">
        <w:rPr>
          <w:spacing w:val="22"/>
          <w:sz w:val="28"/>
        </w:rPr>
        <w:t>уменьшенной</w:t>
      </w:r>
      <w:r w:rsidRPr="003111AA">
        <w:rPr>
          <w:spacing w:val="80"/>
          <w:sz w:val="28"/>
        </w:rPr>
        <w:t xml:space="preserve"> </w:t>
      </w:r>
      <w:r w:rsidRPr="003111AA">
        <w:rPr>
          <w:spacing w:val="12"/>
          <w:sz w:val="28"/>
        </w:rPr>
        <w:t>на</w:t>
      </w:r>
      <w:r w:rsidRPr="003111AA">
        <w:rPr>
          <w:spacing w:val="80"/>
          <w:sz w:val="28"/>
        </w:rPr>
        <w:t xml:space="preserve"> </w:t>
      </w:r>
      <w:r w:rsidRPr="003111AA">
        <w:rPr>
          <w:spacing w:val="20"/>
          <w:sz w:val="28"/>
        </w:rPr>
        <w:t>сумму,</w:t>
      </w:r>
      <w:r w:rsidRPr="003111AA">
        <w:rPr>
          <w:spacing w:val="80"/>
          <w:sz w:val="28"/>
        </w:rPr>
        <w:t xml:space="preserve"> </w:t>
      </w:r>
      <w:r w:rsidRPr="003111AA">
        <w:rPr>
          <w:sz w:val="28"/>
        </w:rPr>
        <w:t>пропорциональную объему обязательств, предусмотренных Договором и фактически исполненных Страховщиком.</w:t>
      </w:r>
    </w:p>
    <w:p w14:paraId="40D13F69" w14:textId="77777777" w:rsidR="009B2AAB" w:rsidRPr="003111AA" w:rsidRDefault="0015638A" w:rsidP="009B684B">
      <w:pPr>
        <w:pStyle w:val="a4"/>
        <w:numPr>
          <w:ilvl w:val="1"/>
          <w:numId w:val="12"/>
        </w:numPr>
        <w:tabs>
          <w:tab w:val="left" w:pos="607"/>
        </w:tabs>
        <w:spacing w:before="0"/>
        <w:ind w:right="146" w:firstLine="0"/>
        <w:rPr>
          <w:sz w:val="28"/>
        </w:rPr>
      </w:pPr>
      <w:r w:rsidRPr="003111AA">
        <w:rPr>
          <w:spacing w:val="9"/>
          <w:sz w:val="28"/>
        </w:rPr>
        <w:t>Пеня</w:t>
      </w:r>
      <w:r w:rsidRPr="003111AA">
        <w:rPr>
          <w:spacing w:val="40"/>
          <w:sz w:val="28"/>
        </w:rPr>
        <w:t xml:space="preserve"> </w:t>
      </w:r>
      <w:r w:rsidRPr="003111AA">
        <w:rPr>
          <w:spacing w:val="11"/>
          <w:sz w:val="28"/>
        </w:rPr>
        <w:t>начисляется</w:t>
      </w:r>
      <w:r w:rsidRPr="003111AA">
        <w:rPr>
          <w:spacing w:val="40"/>
          <w:sz w:val="28"/>
        </w:rPr>
        <w:t xml:space="preserve"> </w:t>
      </w:r>
      <w:r w:rsidRPr="003111AA">
        <w:rPr>
          <w:sz w:val="28"/>
        </w:rPr>
        <w:t>за</w:t>
      </w:r>
      <w:r w:rsidRPr="003111AA">
        <w:rPr>
          <w:spacing w:val="40"/>
          <w:sz w:val="28"/>
        </w:rPr>
        <w:t xml:space="preserve"> </w:t>
      </w:r>
      <w:r w:rsidRPr="003111AA">
        <w:rPr>
          <w:spacing w:val="10"/>
          <w:sz w:val="28"/>
        </w:rPr>
        <w:t>каждый</w:t>
      </w:r>
      <w:r w:rsidRPr="003111AA">
        <w:rPr>
          <w:spacing w:val="40"/>
          <w:sz w:val="28"/>
        </w:rPr>
        <w:t xml:space="preserve"> </w:t>
      </w:r>
      <w:r w:rsidRPr="003111AA">
        <w:rPr>
          <w:spacing w:val="10"/>
          <w:sz w:val="28"/>
        </w:rPr>
        <w:t>день</w:t>
      </w:r>
      <w:r w:rsidRPr="003111AA">
        <w:rPr>
          <w:spacing w:val="40"/>
          <w:sz w:val="28"/>
        </w:rPr>
        <w:t xml:space="preserve"> </w:t>
      </w:r>
      <w:r w:rsidRPr="003111AA">
        <w:rPr>
          <w:spacing w:val="11"/>
          <w:sz w:val="28"/>
        </w:rPr>
        <w:t>просрочки</w:t>
      </w:r>
      <w:r w:rsidRPr="003111AA">
        <w:rPr>
          <w:spacing w:val="40"/>
          <w:sz w:val="28"/>
        </w:rPr>
        <w:t xml:space="preserve"> </w:t>
      </w:r>
      <w:r w:rsidRPr="003111AA">
        <w:rPr>
          <w:spacing w:val="11"/>
          <w:sz w:val="28"/>
        </w:rPr>
        <w:t>исполнения</w:t>
      </w:r>
      <w:r w:rsidRPr="003111AA">
        <w:rPr>
          <w:spacing w:val="40"/>
          <w:sz w:val="28"/>
        </w:rPr>
        <w:t xml:space="preserve"> </w:t>
      </w:r>
      <w:r w:rsidRPr="003111AA">
        <w:rPr>
          <w:spacing w:val="13"/>
          <w:sz w:val="28"/>
        </w:rPr>
        <w:t xml:space="preserve">обязательства </w:t>
      </w:r>
      <w:r w:rsidRPr="003111AA">
        <w:rPr>
          <w:sz w:val="28"/>
        </w:rPr>
        <w:t>Страхователем, предусмотренного Договором, начиная со дня, следующего после дня истечения</w:t>
      </w:r>
      <w:r w:rsidRPr="003111AA">
        <w:rPr>
          <w:spacing w:val="80"/>
          <w:sz w:val="28"/>
        </w:rPr>
        <w:t xml:space="preserve"> </w:t>
      </w:r>
      <w:r w:rsidRPr="003111AA">
        <w:rPr>
          <w:sz w:val="28"/>
        </w:rPr>
        <w:t>установленного</w:t>
      </w:r>
      <w:r w:rsidRPr="003111AA">
        <w:rPr>
          <w:spacing w:val="80"/>
          <w:sz w:val="28"/>
        </w:rPr>
        <w:t xml:space="preserve"> </w:t>
      </w:r>
      <w:r w:rsidRPr="003111AA">
        <w:rPr>
          <w:sz w:val="28"/>
        </w:rPr>
        <w:t>Договором</w:t>
      </w:r>
      <w:r w:rsidRPr="003111AA">
        <w:rPr>
          <w:spacing w:val="80"/>
          <w:sz w:val="28"/>
        </w:rPr>
        <w:t xml:space="preserve"> </w:t>
      </w:r>
      <w:r w:rsidRPr="003111AA">
        <w:rPr>
          <w:sz w:val="28"/>
        </w:rPr>
        <w:t>срока</w:t>
      </w:r>
      <w:r w:rsidRPr="003111AA">
        <w:rPr>
          <w:spacing w:val="80"/>
          <w:sz w:val="28"/>
        </w:rPr>
        <w:t xml:space="preserve"> </w:t>
      </w:r>
      <w:r w:rsidRPr="003111AA">
        <w:rPr>
          <w:sz w:val="28"/>
        </w:rPr>
        <w:t>исполнения</w:t>
      </w:r>
      <w:r w:rsidRPr="003111AA">
        <w:rPr>
          <w:spacing w:val="80"/>
          <w:sz w:val="28"/>
        </w:rPr>
        <w:t xml:space="preserve"> </w:t>
      </w:r>
      <w:r w:rsidRPr="003111AA">
        <w:rPr>
          <w:sz w:val="28"/>
        </w:rPr>
        <w:t>обязательства</w:t>
      </w:r>
      <w:r w:rsidRPr="003111AA">
        <w:rPr>
          <w:spacing w:val="80"/>
          <w:sz w:val="28"/>
        </w:rPr>
        <w:t xml:space="preserve"> </w:t>
      </w:r>
      <w:r w:rsidRPr="003111AA">
        <w:rPr>
          <w:sz w:val="28"/>
        </w:rPr>
        <w:t>в</w:t>
      </w:r>
      <w:r w:rsidRPr="003111AA">
        <w:rPr>
          <w:spacing w:val="80"/>
          <w:sz w:val="28"/>
        </w:rPr>
        <w:t xml:space="preserve"> </w:t>
      </w:r>
      <w:r w:rsidRPr="003111AA">
        <w:rPr>
          <w:sz w:val="28"/>
        </w:rPr>
        <w:t>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367A7AEF" w14:textId="77777777" w:rsidR="009B2AAB" w:rsidRPr="003111AA" w:rsidRDefault="0015638A" w:rsidP="009B684B">
      <w:pPr>
        <w:pStyle w:val="a4"/>
        <w:numPr>
          <w:ilvl w:val="1"/>
          <w:numId w:val="12"/>
        </w:numPr>
        <w:tabs>
          <w:tab w:val="left" w:pos="565"/>
        </w:tabs>
        <w:spacing w:before="0"/>
        <w:ind w:right="124" w:firstLine="0"/>
        <w:rPr>
          <w:sz w:val="28"/>
        </w:rPr>
      </w:pPr>
      <w:r w:rsidRPr="003111AA">
        <w:rPr>
          <w:sz w:val="28"/>
        </w:rPr>
        <w:t>Общая сумма начисленной неустойки (штрафов, пени) за неисполнение или ненадлежащее исполнение Страховщиком обязательств, предусмотренных Договором, не может превышать Цену договора.</w:t>
      </w:r>
    </w:p>
    <w:p w14:paraId="13CAE9DC" w14:textId="77777777" w:rsidR="009B2AAB" w:rsidRPr="003111AA" w:rsidRDefault="0015638A" w:rsidP="009B684B">
      <w:pPr>
        <w:pStyle w:val="a4"/>
        <w:numPr>
          <w:ilvl w:val="1"/>
          <w:numId w:val="12"/>
        </w:numPr>
        <w:tabs>
          <w:tab w:val="left" w:pos="747"/>
        </w:tabs>
        <w:spacing w:before="0"/>
        <w:ind w:right="138" w:firstLine="0"/>
        <w:rPr>
          <w:sz w:val="28"/>
        </w:rPr>
      </w:pPr>
      <w:r w:rsidRPr="003111AA">
        <w:rPr>
          <w:spacing w:val="9"/>
          <w:sz w:val="28"/>
        </w:rPr>
        <w:t xml:space="preserve">Общая сумма </w:t>
      </w:r>
      <w:r w:rsidRPr="003111AA">
        <w:rPr>
          <w:spacing w:val="10"/>
          <w:sz w:val="28"/>
        </w:rPr>
        <w:t xml:space="preserve">начисленной неустойки (штрафов, </w:t>
      </w:r>
      <w:r w:rsidRPr="003111AA">
        <w:rPr>
          <w:spacing w:val="9"/>
          <w:sz w:val="28"/>
        </w:rPr>
        <w:t xml:space="preserve">пени) </w:t>
      </w:r>
      <w:r w:rsidRPr="003111AA">
        <w:rPr>
          <w:sz w:val="28"/>
        </w:rPr>
        <w:t xml:space="preserve">за </w:t>
      </w:r>
      <w:r w:rsidRPr="003111AA">
        <w:rPr>
          <w:spacing w:val="12"/>
          <w:sz w:val="28"/>
        </w:rPr>
        <w:t xml:space="preserve">ненадлежащее </w:t>
      </w:r>
      <w:r w:rsidRPr="003111AA">
        <w:rPr>
          <w:sz w:val="28"/>
        </w:rPr>
        <w:t>исполнение Страхователем обязательств, предусмотренных Договором, не может превышать Цену договора.</w:t>
      </w:r>
    </w:p>
    <w:p w14:paraId="6A7A57E3" w14:textId="77777777" w:rsidR="009B2AAB" w:rsidRPr="003111AA" w:rsidRDefault="0015638A" w:rsidP="009B684B">
      <w:pPr>
        <w:pStyle w:val="a4"/>
        <w:numPr>
          <w:ilvl w:val="1"/>
          <w:numId w:val="12"/>
        </w:numPr>
        <w:tabs>
          <w:tab w:val="left" w:pos="685"/>
        </w:tabs>
        <w:spacing w:before="0"/>
        <w:ind w:right="121" w:firstLine="0"/>
        <w:rPr>
          <w:sz w:val="28"/>
        </w:rPr>
      </w:pPr>
      <w:r w:rsidRPr="003111AA">
        <w:rPr>
          <w:sz w:val="28"/>
        </w:rPr>
        <w:t>Стороны настоящего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728A9DCB" w14:textId="77777777" w:rsidR="009B2AAB" w:rsidRPr="003111AA" w:rsidRDefault="0015638A" w:rsidP="009B684B">
      <w:pPr>
        <w:pStyle w:val="a4"/>
        <w:numPr>
          <w:ilvl w:val="1"/>
          <w:numId w:val="12"/>
        </w:numPr>
        <w:tabs>
          <w:tab w:val="left" w:pos="720"/>
        </w:tabs>
        <w:spacing w:before="0"/>
        <w:ind w:right="142" w:firstLine="0"/>
        <w:rPr>
          <w:sz w:val="28"/>
        </w:rPr>
      </w:pPr>
      <w:r w:rsidRPr="003111AA">
        <w:rPr>
          <w:sz w:val="28"/>
        </w:rPr>
        <w:t>В</w:t>
      </w:r>
      <w:r w:rsidRPr="003111AA">
        <w:rPr>
          <w:spacing w:val="80"/>
          <w:sz w:val="28"/>
        </w:rPr>
        <w:t xml:space="preserve"> </w:t>
      </w:r>
      <w:r w:rsidRPr="003111AA">
        <w:rPr>
          <w:sz w:val="28"/>
        </w:rPr>
        <w:t>случае</w:t>
      </w:r>
      <w:r w:rsidRPr="003111AA">
        <w:rPr>
          <w:spacing w:val="80"/>
          <w:sz w:val="28"/>
        </w:rPr>
        <w:t xml:space="preserve"> </w:t>
      </w:r>
      <w:r w:rsidRPr="003111AA">
        <w:rPr>
          <w:sz w:val="28"/>
        </w:rPr>
        <w:t>установления</w:t>
      </w:r>
      <w:r w:rsidRPr="003111AA">
        <w:rPr>
          <w:spacing w:val="80"/>
          <w:sz w:val="28"/>
        </w:rPr>
        <w:t xml:space="preserve"> </w:t>
      </w:r>
      <w:r w:rsidRPr="003111AA">
        <w:rPr>
          <w:sz w:val="28"/>
        </w:rPr>
        <w:t>уполномоченными</w:t>
      </w:r>
      <w:r w:rsidRPr="003111AA">
        <w:rPr>
          <w:spacing w:val="80"/>
          <w:sz w:val="28"/>
        </w:rPr>
        <w:t xml:space="preserve"> </w:t>
      </w:r>
      <w:r w:rsidRPr="003111AA">
        <w:rPr>
          <w:sz w:val="28"/>
        </w:rPr>
        <w:t>контрольными</w:t>
      </w:r>
      <w:r w:rsidRPr="003111AA">
        <w:rPr>
          <w:spacing w:val="80"/>
          <w:sz w:val="28"/>
        </w:rPr>
        <w:t xml:space="preserve"> </w:t>
      </w:r>
      <w:r w:rsidRPr="003111AA">
        <w:rPr>
          <w:sz w:val="28"/>
        </w:rPr>
        <w:t>органами</w:t>
      </w:r>
      <w:r w:rsidRPr="003111AA">
        <w:rPr>
          <w:spacing w:val="80"/>
          <w:sz w:val="28"/>
        </w:rPr>
        <w:t xml:space="preserve"> </w:t>
      </w:r>
      <w:r w:rsidRPr="003111AA">
        <w:rPr>
          <w:sz w:val="28"/>
        </w:rPr>
        <w:t>фактов</w:t>
      </w:r>
      <w:r w:rsidRPr="003111AA">
        <w:rPr>
          <w:spacing w:val="40"/>
          <w:sz w:val="28"/>
        </w:rPr>
        <w:t xml:space="preserve"> </w:t>
      </w:r>
      <w:r w:rsidRPr="003111AA">
        <w:rPr>
          <w:sz w:val="28"/>
        </w:rPr>
        <w:t>выполнения работ не в полном объеме и/или завышения их стоимости Страховщик</w:t>
      </w:r>
      <w:r w:rsidRPr="003111AA">
        <w:rPr>
          <w:spacing w:val="80"/>
          <w:w w:val="150"/>
          <w:sz w:val="28"/>
        </w:rPr>
        <w:t xml:space="preserve"> </w:t>
      </w:r>
      <w:r w:rsidRPr="003111AA">
        <w:rPr>
          <w:sz w:val="28"/>
        </w:rPr>
        <w:t>осуществляет возврат Заказчику излишне уплаченных денежных средств.</w:t>
      </w:r>
    </w:p>
    <w:p w14:paraId="4AD45807" w14:textId="77777777" w:rsidR="009B2AAB" w:rsidRPr="003111AA" w:rsidRDefault="0015638A" w:rsidP="009B684B">
      <w:pPr>
        <w:pStyle w:val="a4"/>
        <w:numPr>
          <w:ilvl w:val="1"/>
          <w:numId w:val="12"/>
        </w:numPr>
        <w:tabs>
          <w:tab w:val="left" w:pos="654"/>
        </w:tabs>
        <w:spacing w:before="0"/>
        <w:ind w:right="153" w:firstLine="0"/>
        <w:rPr>
          <w:sz w:val="28"/>
        </w:rPr>
      </w:pPr>
      <w:r w:rsidRPr="003111AA">
        <w:rPr>
          <w:sz w:val="28"/>
        </w:rPr>
        <w:t>Уплата Страховщиком неустойки или применение иной формы ответственности не освобождает его от исполнения обязательств по настоящему Договору.</w:t>
      </w:r>
    </w:p>
    <w:p w14:paraId="4F41D1F1" w14:textId="77777777" w:rsidR="009B2AAB" w:rsidRPr="003111AA" w:rsidRDefault="0015638A" w:rsidP="009B684B">
      <w:pPr>
        <w:pStyle w:val="a4"/>
        <w:numPr>
          <w:ilvl w:val="1"/>
          <w:numId w:val="12"/>
        </w:numPr>
        <w:tabs>
          <w:tab w:val="left" w:pos="746"/>
        </w:tabs>
        <w:spacing w:before="0"/>
        <w:ind w:right="116" w:firstLine="0"/>
        <w:rPr>
          <w:sz w:val="28"/>
        </w:rPr>
      </w:pPr>
      <w:r w:rsidRPr="003111AA">
        <w:rPr>
          <w:sz w:val="28"/>
        </w:rPr>
        <w:t xml:space="preserve">В </w:t>
      </w:r>
      <w:r w:rsidRPr="003111AA">
        <w:rPr>
          <w:spacing w:val="10"/>
          <w:sz w:val="28"/>
        </w:rPr>
        <w:t xml:space="preserve">качестве </w:t>
      </w:r>
      <w:r w:rsidRPr="003111AA">
        <w:rPr>
          <w:spacing w:val="11"/>
          <w:sz w:val="28"/>
        </w:rPr>
        <w:t xml:space="preserve">подтверждения </w:t>
      </w:r>
      <w:r w:rsidRPr="003111AA">
        <w:rPr>
          <w:spacing w:val="10"/>
          <w:sz w:val="28"/>
        </w:rPr>
        <w:t xml:space="preserve">фактов </w:t>
      </w:r>
      <w:r w:rsidRPr="003111AA">
        <w:rPr>
          <w:spacing w:val="11"/>
          <w:sz w:val="28"/>
        </w:rPr>
        <w:t xml:space="preserve">неисполнения </w:t>
      </w:r>
      <w:r w:rsidRPr="003111AA">
        <w:rPr>
          <w:sz w:val="28"/>
        </w:rPr>
        <w:t xml:space="preserve">и </w:t>
      </w:r>
      <w:r w:rsidRPr="003111AA">
        <w:rPr>
          <w:spacing w:val="9"/>
          <w:sz w:val="28"/>
        </w:rPr>
        <w:t xml:space="preserve">(или) </w:t>
      </w:r>
      <w:r w:rsidRPr="003111AA">
        <w:rPr>
          <w:spacing w:val="12"/>
          <w:sz w:val="28"/>
        </w:rPr>
        <w:t xml:space="preserve">ненадлежащего </w:t>
      </w:r>
      <w:r w:rsidRPr="003111AA">
        <w:rPr>
          <w:sz w:val="28"/>
        </w:rPr>
        <w:t>исполнения обязательств, Страхователь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14:paraId="2B1FFCBE" w14:textId="77777777" w:rsidR="009B2AAB" w:rsidRPr="003111AA" w:rsidRDefault="0015638A" w:rsidP="009B684B">
      <w:pPr>
        <w:pStyle w:val="1"/>
        <w:jc w:val="both"/>
      </w:pPr>
      <w:r w:rsidRPr="003111AA">
        <w:rPr>
          <w:w w:val="90"/>
        </w:rPr>
        <w:t>Статья</w:t>
      </w:r>
      <w:r w:rsidRPr="003111AA">
        <w:rPr>
          <w:spacing w:val="8"/>
        </w:rPr>
        <w:t xml:space="preserve"> </w:t>
      </w:r>
      <w:r w:rsidRPr="003111AA">
        <w:rPr>
          <w:w w:val="90"/>
        </w:rPr>
        <w:t>8.</w:t>
      </w:r>
      <w:r w:rsidRPr="003111AA">
        <w:rPr>
          <w:spacing w:val="9"/>
        </w:rPr>
        <w:t xml:space="preserve"> </w:t>
      </w:r>
      <w:r w:rsidRPr="003111AA">
        <w:rPr>
          <w:w w:val="90"/>
        </w:rPr>
        <w:t>Порядок</w:t>
      </w:r>
      <w:r w:rsidRPr="003111AA">
        <w:rPr>
          <w:spacing w:val="8"/>
        </w:rPr>
        <w:t xml:space="preserve"> </w:t>
      </w:r>
      <w:r w:rsidRPr="003111AA">
        <w:rPr>
          <w:w w:val="90"/>
        </w:rPr>
        <w:t>расторжения</w:t>
      </w:r>
      <w:r w:rsidRPr="003111AA">
        <w:rPr>
          <w:spacing w:val="8"/>
        </w:rPr>
        <w:t xml:space="preserve"> </w:t>
      </w:r>
      <w:r w:rsidRPr="003111AA">
        <w:rPr>
          <w:spacing w:val="-2"/>
          <w:w w:val="90"/>
        </w:rPr>
        <w:t>Договора</w:t>
      </w:r>
    </w:p>
    <w:p w14:paraId="052FD7F9" w14:textId="77777777" w:rsidR="009B2AAB" w:rsidRPr="003111AA" w:rsidRDefault="0015638A" w:rsidP="009B684B">
      <w:pPr>
        <w:pStyle w:val="a4"/>
        <w:numPr>
          <w:ilvl w:val="1"/>
          <w:numId w:val="11"/>
        </w:numPr>
        <w:tabs>
          <w:tab w:val="left" w:pos="502"/>
        </w:tabs>
        <w:spacing w:before="0"/>
        <w:rPr>
          <w:sz w:val="28"/>
        </w:rPr>
      </w:pPr>
      <w:r w:rsidRPr="003111AA">
        <w:rPr>
          <w:sz w:val="28"/>
        </w:rPr>
        <w:lastRenderedPageBreak/>
        <w:t>Настоящий</w:t>
      </w:r>
      <w:r w:rsidRPr="003111AA">
        <w:rPr>
          <w:spacing w:val="-4"/>
          <w:sz w:val="28"/>
        </w:rPr>
        <w:t xml:space="preserve"> </w:t>
      </w:r>
      <w:r w:rsidRPr="003111AA">
        <w:rPr>
          <w:sz w:val="28"/>
        </w:rPr>
        <w:t>Договор</w:t>
      </w:r>
      <w:r w:rsidRPr="003111AA">
        <w:rPr>
          <w:spacing w:val="-3"/>
          <w:sz w:val="28"/>
        </w:rPr>
        <w:t xml:space="preserve"> </w:t>
      </w:r>
      <w:r w:rsidRPr="003111AA">
        <w:rPr>
          <w:sz w:val="28"/>
        </w:rPr>
        <w:t>может</w:t>
      </w:r>
      <w:r w:rsidRPr="003111AA">
        <w:rPr>
          <w:spacing w:val="-3"/>
          <w:sz w:val="28"/>
        </w:rPr>
        <w:t xml:space="preserve"> </w:t>
      </w:r>
      <w:r w:rsidRPr="003111AA">
        <w:rPr>
          <w:sz w:val="28"/>
        </w:rPr>
        <w:t>быть</w:t>
      </w:r>
      <w:r w:rsidRPr="003111AA">
        <w:rPr>
          <w:spacing w:val="-3"/>
          <w:sz w:val="28"/>
        </w:rPr>
        <w:t xml:space="preserve"> </w:t>
      </w:r>
      <w:r w:rsidRPr="003111AA">
        <w:rPr>
          <w:spacing w:val="-2"/>
          <w:sz w:val="28"/>
        </w:rPr>
        <w:t>расторгнут:</w:t>
      </w:r>
    </w:p>
    <w:p w14:paraId="177D21DC" w14:textId="77777777" w:rsidR="009B2AAB" w:rsidRPr="003111AA" w:rsidRDefault="0015638A" w:rsidP="009B684B">
      <w:pPr>
        <w:pStyle w:val="a4"/>
        <w:numPr>
          <w:ilvl w:val="0"/>
          <w:numId w:val="10"/>
        </w:numPr>
        <w:tabs>
          <w:tab w:val="left" w:pos="175"/>
        </w:tabs>
        <w:spacing w:before="0"/>
        <w:ind w:hanging="163"/>
        <w:rPr>
          <w:sz w:val="28"/>
        </w:rPr>
      </w:pPr>
      <w:r w:rsidRPr="003111AA">
        <w:rPr>
          <w:sz w:val="28"/>
        </w:rPr>
        <w:t>по</w:t>
      </w:r>
      <w:r w:rsidRPr="003111AA">
        <w:rPr>
          <w:spacing w:val="-5"/>
          <w:sz w:val="28"/>
        </w:rPr>
        <w:t xml:space="preserve"> </w:t>
      </w:r>
      <w:r w:rsidRPr="003111AA">
        <w:rPr>
          <w:sz w:val="28"/>
        </w:rPr>
        <w:t>соглашению</w:t>
      </w:r>
      <w:r w:rsidRPr="003111AA">
        <w:rPr>
          <w:spacing w:val="-5"/>
          <w:sz w:val="28"/>
        </w:rPr>
        <w:t xml:space="preserve"> </w:t>
      </w:r>
      <w:r w:rsidRPr="003111AA">
        <w:rPr>
          <w:spacing w:val="-2"/>
          <w:sz w:val="28"/>
        </w:rPr>
        <w:t>Сторон;</w:t>
      </w:r>
    </w:p>
    <w:p w14:paraId="3688A374" w14:textId="77777777" w:rsidR="009B2AAB" w:rsidRPr="003111AA" w:rsidRDefault="0015638A" w:rsidP="009B684B">
      <w:pPr>
        <w:pStyle w:val="a4"/>
        <w:numPr>
          <w:ilvl w:val="0"/>
          <w:numId w:val="10"/>
        </w:numPr>
        <w:tabs>
          <w:tab w:val="left" w:pos="175"/>
        </w:tabs>
        <w:spacing w:before="0"/>
        <w:ind w:hanging="163"/>
        <w:rPr>
          <w:sz w:val="28"/>
        </w:rPr>
      </w:pPr>
      <w:r w:rsidRPr="003111AA">
        <w:rPr>
          <w:sz w:val="28"/>
        </w:rPr>
        <w:t>в</w:t>
      </w:r>
      <w:r w:rsidRPr="003111AA">
        <w:rPr>
          <w:spacing w:val="-5"/>
          <w:sz w:val="28"/>
        </w:rPr>
        <w:t xml:space="preserve"> </w:t>
      </w:r>
      <w:r w:rsidRPr="003111AA">
        <w:rPr>
          <w:sz w:val="28"/>
        </w:rPr>
        <w:t>судебном</w:t>
      </w:r>
      <w:r w:rsidRPr="003111AA">
        <w:rPr>
          <w:spacing w:val="-4"/>
          <w:sz w:val="28"/>
        </w:rPr>
        <w:t xml:space="preserve"> </w:t>
      </w:r>
      <w:r w:rsidRPr="003111AA">
        <w:rPr>
          <w:spacing w:val="-2"/>
          <w:sz w:val="28"/>
        </w:rPr>
        <w:t>порядке;</w:t>
      </w:r>
    </w:p>
    <w:p w14:paraId="32F36B43" w14:textId="77777777" w:rsidR="009B2AAB" w:rsidRPr="003111AA" w:rsidRDefault="0015638A" w:rsidP="009B684B">
      <w:pPr>
        <w:pStyle w:val="a4"/>
        <w:numPr>
          <w:ilvl w:val="0"/>
          <w:numId w:val="10"/>
        </w:numPr>
        <w:tabs>
          <w:tab w:val="left" w:pos="175"/>
        </w:tabs>
        <w:spacing w:before="0"/>
        <w:ind w:hanging="163"/>
        <w:rPr>
          <w:sz w:val="28"/>
        </w:rPr>
      </w:pPr>
      <w:r w:rsidRPr="003111AA">
        <w:rPr>
          <w:sz w:val="28"/>
        </w:rPr>
        <w:t>одностороннее</w:t>
      </w:r>
      <w:r w:rsidRPr="003111AA">
        <w:rPr>
          <w:spacing w:val="-7"/>
          <w:sz w:val="28"/>
        </w:rPr>
        <w:t xml:space="preserve"> </w:t>
      </w:r>
      <w:r w:rsidRPr="003111AA">
        <w:rPr>
          <w:sz w:val="28"/>
        </w:rPr>
        <w:t>расторжение</w:t>
      </w:r>
      <w:r w:rsidRPr="003111AA">
        <w:rPr>
          <w:spacing w:val="-6"/>
          <w:sz w:val="28"/>
        </w:rPr>
        <w:t xml:space="preserve"> </w:t>
      </w:r>
      <w:r w:rsidRPr="003111AA">
        <w:rPr>
          <w:sz w:val="28"/>
        </w:rPr>
        <w:t>в</w:t>
      </w:r>
      <w:r w:rsidRPr="003111AA">
        <w:rPr>
          <w:spacing w:val="-7"/>
          <w:sz w:val="28"/>
        </w:rPr>
        <w:t xml:space="preserve"> </w:t>
      </w:r>
      <w:r w:rsidRPr="003111AA">
        <w:rPr>
          <w:sz w:val="28"/>
        </w:rPr>
        <w:t>следующих</w:t>
      </w:r>
      <w:r w:rsidRPr="003111AA">
        <w:rPr>
          <w:spacing w:val="-5"/>
          <w:sz w:val="28"/>
        </w:rPr>
        <w:t xml:space="preserve"> </w:t>
      </w:r>
      <w:r w:rsidRPr="003111AA">
        <w:rPr>
          <w:spacing w:val="-2"/>
          <w:sz w:val="28"/>
        </w:rPr>
        <w:t>случаях:</w:t>
      </w:r>
    </w:p>
    <w:p w14:paraId="3F66C62D" w14:textId="77777777" w:rsidR="009B2AAB" w:rsidRPr="003111AA" w:rsidRDefault="0015638A" w:rsidP="009B684B">
      <w:pPr>
        <w:pStyle w:val="a4"/>
        <w:numPr>
          <w:ilvl w:val="2"/>
          <w:numId w:val="11"/>
        </w:numPr>
        <w:tabs>
          <w:tab w:val="left" w:pos="804"/>
        </w:tabs>
        <w:spacing w:before="0"/>
        <w:ind w:right="145" w:firstLine="0"/>
        <w:rPr>
          <w:sz w:val="28"/>
        </w:rPr>
      </w:pPr>
      <w:r w:rsidRPr="003111AA">
        <w:rPr>
          <w:spacing w:val="11"/>
          <w:sz w:val="28"/>
        </w:rPr>
        <w:t xml:space="preserve">Основания расторжения Договора </w:t>
      </w:r>
      <w:r w:rsidRPr="003111AA">
        <w:rPr>
          <w:sz w:val="28"/>
        </w:rPr>
        <w:t xml:space="preserve">в </w:t>
      </w:r>
      <w:r w:rsidRPr="003111AA">
        <w:rPr>
          <w:spacing w:val="10"/>
          <w:sz w:val="28"/>
        </w:rPr>
        <w:t xml:space="preserve">связи </w:t>
      </w:r>
      <w:r w:rsidRPr="003111AA">
        <w:rPr>
          <w:sz w:val="28"/>
        </w:rPr>
        <w:t xml:space="preserve">с </w:t>
      </w:r>
      <w:r w:rsidRPr="003111AA">
        <w:rPr>
          <w:spacing w:val="12"/>
          <w:sz w:val="28"/>
        </w:rPr>
        <w:t xml:space="preserve">односторонним </w:t>
      </w:r>
      <w:r w:rsidRPr="003111AA">
        <w:rPr>
          <w:spacing w:val="11"/>
          <w:sz w:val="28"/>
        </w:rPr>
        <w:t xml:space="preserve">отказом </w:t>
      </w:r>
      <w:r w:rsidRPr="003111AA">
        <w:rPr>
          <w:spacing w:val="13"/>
          <w:sz w:val="28"/>
        </w:rPr>
        <w:t xml:space="preserve">от </w:t>
      </w:r>
      <w:r w:rsidRPr="003111AA">
        <w:rPr>
          <w:sz w:val="28"/>
        </w:rPr>
        <w:t>исполнения Договора по инициативе Страхователя:</w:t>
      </w:r>
    </w:p>
    <w:p w14:paraId="64CD8835" w14:textId="77777777" w:rsidR="009B2AAB" w:rsidRPr="003111AA" w:rsidRDefault="0015638A" w:rsidP="009B684B">
      <w:pPr>
        <w:pStyle w:val="a4"/>
        <w:numPr>
          <w:ilvl w:val="3"/>
          <w:numId w:val="11"/>
        </w:numPr>
        <w:tabs>
          <w:tab w:val="left" w:pos="959"/>
        </w:tabs>
        <w:spacing w:before="0"/>
        <w:ind w:right="145" w:firstLine="0"/>
        <w:rPr>
          <w:sz w:val="28"/>
        </w:rPr>
      </w:pPr>
      <w:r w:rsidRPr="003111AA">
        <w:rPr>
          <w:sz w:val="28"/>
        </w:rPr>
        <w:t xml:space="preserve">Неоднократное (от двух и более раз) нарушение объемов и сроков оказания услуг, предусмотренных Договором. 8.1.1.2. Если отступления в оказании услуг от условия Договора или иные недостатки результата оказанных услуг в установленный Страхователем разумный срок не были устранены либо являются существенными и </w:t>
      </w:r>
      <w:r w:rsidRPr="003111AA">
        <w:rPr>
          <w:spacing w:val="-2"/>
          <w:sz w:val="28"/>
        </w:rPr>
        <w:t>неустранимыми.</w:t>
      </w:r>
    </w:p>
    <w:p w14:paraId="3BEF4D9E" w14:textId="77777777" w:rsidR="009B2AAB" w:rsidRPr="003111AA" w:rsidRDefault="0015638A" w:rsidP="009B684B">
      <w:pPr>
        <w:pStyle w:val="a4"/>
        <w:numPr>
          <w:ilvl w:val="3"/>
          <w:numId w:val="9"/>
        </w:numPr>
        <w:tabs>
          <w:tab w:val="left" w:pos="959"/>
        </w:tabs>
        <w:spacing w:before="0"/>
        <w:ind w:right="146" w:firstLine="0"/>
        <w:rPr>
          <w:sz w:val="28"/>
        </w:rPr>
      </w:pPr>
      <w:r w:rsidRPr="003111AA">
        <w:rPr>
          <w:sz w:val="28"/>
        </w:rPr>
        <w:t>В случае, если по результатам экспертизы оказанных услуг с привлечением экспертов, экспертных организаций, в заключение эксперта, экспертной организации будут подтверждены нарушения условий Договора.</w:t>
      </w:r>
    </w:p>
    <w:p w14:paraId="6681839B" w14:textId="77777777" w:rsidR="009B2AAB" w:rsidRPr="003111AA" w:rsidRDefault="0015638A" w:rsidP="009B684B">
      <w:pPr>
        <w:pStyle w:val="a4"/>
        <w:numPr>
          <w:ilvl w:val="3"/>
          <w:numId w:val="9"/>
        </w:numPr>
        <w:tabs>
          <w:tab w:val="left" w:pos="1066"/>
        </w:tabs>
        <w:spacing w:before="0"/>
        <w:ind w:right="139" w:firstLine="0"/>
        <w:rPr>
          <w:sz w:val="28"/>
        </w:rPr>
      </w:pPr>
      <w:r w:rsidRPr="003111AA">
        <w:rPr>
          <w:spacing w:val="12"/>
          <w:sz w:val="28"/>
        </w:rPr>
        <w:t xml:space="preserve">Если </w:t>
      </w:r>
      <w:r w:rsidRPr="003111AA">
        <w:rPr>
          <w:sz w:val="28"/>
        </w:rPr>
        <w:t xml:space="preserve">в </w:t>
      </w:r>
      <w:r w:rsidRPr="003111AA">
        <w:rPr>
          <w:spacing w:val="12"/>
          <w:sz w:val="28"/>
        </w:rPr>
        <w:t xml:space="preserve">ходе </w:t>
      </w:r>
      <w:r w:rsidRPr="003111AA">
        <w:rPr>
          <w:spacing w:val="14"/>
          <w:sz w:val="28"/>
        </w:rPr>
        <w:t xml:space="preserve">исполнения Договора установлено, </w:t>
      </w:r>
      <w:r w:rsidRPr="003111AA">
        <w:rPr>
          <w:spacing w:val="10"/>
          <w:sz w:val="28"/>
        </w:rPr>
        <w:t xml:space="preserve">что </w:t>
      </w:r>
      <w:r w:rsidRPr="003111AA">
        <w:rPr>
          <w:spacing w:val="14"/>
          <w:sz w:val="28"/>
        </w:rPr>
        <w:t xml:space="preserve">Страховщик </w:t>
      </w:r>
      <w:r w:rsidRPr="003111AA">
        <w:rPr>
          <w:spacing w:val="16"/>
          <w:sz w:val="28"/>
        </w:rPr>
        <w:t xml:space="preserve">не </w:t>
      </w:r>
      <w:r w:rsidRPr="003111AA">
        <w:rPr>
          <w:sz w:val="28"/>
        </w:rPr>
        <w:t>соответствует установленным документацией о закупке требованиям к участникам данной закупки, или предоставил недостоверную информацию о своем соответствии таким требованиям, что позволило ему стать победителем по результатам проведения данной закупки.</w:t>
      </w:r>
    </w:p>
    <w:p w14:paraId="11A2D004" w14:textId="77777777" w:rsidR="009B2AAB" w:rsidRPr="003111AA" w:rsidRDefault="0015638A" w:rsidP="009B684B">
      <w:pPr>
        <w:pStyle w:val="a4"/>
        <w:numPr>
          <w:ilvl w:val="3"/>
          <w:numId w:val="9"/>
        </w:numPr>
        <w:tabs>
          <w:tab w:val="left" w:pos="959"/>
        </w:tabs>
        <w:spacing w:before="0"/>
        <w:ind w:right="140" w:firstLine="0"/>
        <w:rPr>
          <w:sz w:val="28"/>
        </w:rPr>
      </w:pPr>
      <w:r w:rsidRPr="003111AA">
        <w:rPr>
          <w:sz w:val="28"/>
        </w:rPr>
        <w:t xml:space="preserve">В случае если после вступления Договора в силу возможность наступления </w:t>
      </w:r>
      <w:r w:rsidRPr="003111AA">
        <w:rPr>
          <w:spacing w:val="9"/>
          <w:sz w:val="28"/>
        </w:rPr>
        <w:t xml:space="preserve">страхового случая отпала, </w:t>
      </w:r>
      <w:r w:rsidRPr="003111AA">
        <w:rPr>
          <w:sz w:val="28"/>
        </w:rPr>
        <w:t xml:space="preserve">и </w:t>
      </w:r>
      <w:r w:rsidRPr="003111AA">
        <w:rPr>
          <w:spacing w:val="10"/>
          <w:sz w:val="28"/>
        </w:rPr>
        <w:t xml:space="preserve">существование </w:t>
      </w:r>
      <w:r w:rsidRPr="003111AA">
        <w:rPr>
          <w:spacing w:val="9"/>
          <w:sz w:val="28"/>
        </w:rPr>
        <w:t xml:space="preserve">страхового </w:t>
      </w:r>
      <w:r w:rsidRPr="003111AA">
        <w:rPr>
          <w:sz w:val="28"/>
        </w:rPr>
        <w:t xml:space="preserve">риска </w:t>
      </w:r>
      <w:r w:rsidRPr="003111AA">
        <w:rPr>
          <w:spacing w:val="10"/>
          <w:sz w:val="28"/>
        </w:rPr>
        <w:t xml:space="preserve">прекратилось </w:t>
      </w:r>
      <w:r w:rsidRPr="003111AA">
        <w:rPr>
          <w:spacing w:val="11"/>
          <w:sz w:val="28"/>
        </w:rPr>
        <w:t xml:space="preserve">по </w:t>
      </w:r>
      <w:r w:rsidRPr="003111AA">
        <w:rPr>
          <w:sz w:val="28"/>
        </w:rPr>
        <w:t>обстоятельствам иным, чем страховой случай.</w:t>
      </w:r>
    </w:p>
    <w:p w14:paraId="2E12E2DA" w14:textId="77777777" w:rsidR="009B2AAB" w:rsidRPr="003111AA" w:rsidRDefault="0015638A" w:rsidP="009B684B">
      <w:pPr>
        <w:pStyle w:val="a3"/>
        <w:ind w:right="131"/>
      </w:pPr>
      <w:r w:rsidRPr="003111AA">
        <w:rPr>
          <w:spacing w:val="16"/>
        </w:rPr>
        <w:t xml:space="preserve">8.1.1.6 </w:t>
      </w:r>
      <w:r w:rsidRPr="003111AA">
        <w:t xml:space="preserve">В </w:t>
      </w:r>
      <w:r w:rsidRPr="003111AA">
        <w:rPr>
          <w:spacing w:val="15"/>
        </w:rPr>
        <w:t xml:space="preserve">случае </w:t>
      </w:r>
      <w:r w:rsidRPr="003111AA">
        <w:rPr>
          <w:spacing w:val="17"/>
        </w:rPr>
        <w:t xml:space="preserve">неоднократного </w:t>
      </w:r>
      <w:r w:rsidRPr="003111AA">
        <w:rPr>
          <w:spacing w:val="15"/>
        </w:rPr>
        <w:t xml:space="preserve">(более </w:t>
      </w:r>
      <w:r w:rsidRPr="003111AA">
        <w:rPr>
          <w:spacing w:val="14"/>
        </w:rPr>
        <w:t xml:space="preserve">двух раз) </w:t>
      </w:r>
      <w:r w:rsidRPr="003111AA">
        <w:rPr>
          <w:spacing w:val="17"/>
        </w:rPr>
        <w:t xml:space="preserve">необоснованного </w:t>
      </w:r>
      <w:r w:rsidRPr="003111AA">
        <w:rPr>
          <w:spacing w:val="19"/>
        </w:rPr>
        <w:t xml:space="preserve">отказа </w:t>
      </w:r>
      <w:r w:rsidRPr="003111AA">
        <w:t xml:space="preserve">медицинскими учреждениями, с которыми у Страховщика во исполнение настоящего Договора заключены договоры, застрахованным лицам в предоставлении им услуг, а также предоставление услуг застрахованным лицам в объеме, не соответствующем </w:t>
      </w:r>
      <w:r w:rsidRPr="003111AA">
        <w:rPr>
          <w:spacing w:val="-2"/>
        </w:rPr>
        <w:t>Программе.</w:t>
      </w:r>
    </w:p>
    <w:p w14:paraId="25957DEB" w14:textId="77777777" w:rsidR="009B2AAB" w:rsidRPr="003111AA" w:rsidRDefault="0015638A" w:rsidP="009B684B">
      <w:pPr>
        <w:pStyle w:val="a4"/>
        <w:numPr>
          <w:ilvl w:val="2"/>
          <w:numId w:val="11"/>
        </w:numPr>
        <w:tabs>
          <w:tab w:val="left" w:pos="804"/>
        </w:tabs>
        <w:spacing w:before="0"/>
        <w:ind w:right="145" w:firstLine="0"/>
        <w:rPr>
          <w:sz w:val="28"/>
        </w:rPr>
      </w:pPr>
      <w:r w:rsidRPr="003111AA">
        <w:rPr>
          <w:spacing w:val="11"/>
          <w:sz w:val="28"/>
        </w:rPr>
        <w:t xml:space="preserve">Основания расторжения Договора </w:t>
      </w:r>
      <w:r w:rsidRPr="003111AA">
        <w:rPr>
          <w:sz w:val="28"/>
        </w:rPr>
        <w:t xml:space="preserve">в </w:t>
      </w:r>
      <w:r w:rsidRPr="003111AA">
        <w:rPr>
          <w:spacing w:val="10"/>
          <w:sz w:val="28"/>
        </w:rPr>
        <w:t xml:space="preserve">связи </w:t>
      </w:r>
      <w:r w:rsidRPr="003111AA">
        <w:rPr>
          <w:sz w:val="28"/>
        </w:rPr>
        <w:t xml:space="preserve">с </w:t>
      </w:r>
      <w:r w:rsidRPr="003111AA">
        <w:rPr>
          <w:spacing w:val="12"/>
          <w:sz w:val="28"/>
        </w:rPr>
        <w:t xml:space="preserve">односторонним </w:t>
      </w:r>
      <w:r w:rsidRPr="003111AA">
        <w:rPr>
          <w:spacing w:val="11"/>
          <w:sz w:val="28"/>
        </w:rPr>
        <w:t xml:space="preserve">отказом </w:t>
      </w:r>
      <w:r w:rsidRPr="003111AA">
        <w:rPr>
          <w:spacing w:val="13"/>
          <w:sz w:val="28"/>
        </w:rPr>
        <w:t xml:space="preserve">от </w:t>
      </w:r>
      <w:r w:rsidRPr="003111AA">
        <w:rPr>
          <w:sz w:val="28"/>
        </w:rPr>
        <w:t>исполнения Договора по инициативе Страховщика:</w:t>
      </w:r>
    </w:p>
    <w:p w14:paraId="730C671A" w14:textId="77777777" w:rsidR="009B2AAB" w:rsidRPr="003111AA" w:rsidRDefault="0015638A" w:rsidP="009B684B">
      <w:pPr>
        <w:pStyle w:val="a4"/>
        <w:numPr>
          <w:ilvl w:val="3"/>
          <w:numId w:val="11"/>
        </w:numPr>
        <w:tabs>
          <w:tab w:val="left" w:pos="922"/>
        </w:tabs>
        <w:spacing w:before="0"/>
        <w:ind w:right="156" w:firstLine="0"/>
        <w:rPr>
          <w:sz w:val="28"/>
        </w:rPr>
      </w:pPr>
      <w:r w:rsidRPr="003111AA">
        <w:rPr>
          <w:sz w:val="28"/>
        </w:rPr>
        <w:t>Неоднократные</w:t>
      </w:r>
      <w:r w:rsidRPr="003111AA">
        <w:rPr>
          <w:spacing w:val="-1"/>
          <w:sz w:val="28"/>
        </w:rPr>
        <w:t xml:space="preserve"> </w:t>
      </w:r>
      <w:r w:rsidRPr="003111AA">
        <w:rPr>
          <w:sz w:val="28"/>
        </w:rPr>
        <w:t>(от двух и</w:t>
      </w:r>
      <w:r w:rsidRPr="003111AA">
        <w:rPr>
          <w:spacing w:val="-1"/>
          <w:sz w:val="28"/>
        </w:rPr>
        <w:t xml:space="preserve"> </w:t>
      </w:r>
      <w:r w:rsidRPr="003111AA">
        <w:rPr>
          <w:sz w:val="28"/>
        </w:rPr>
        <w:t>более</w:t>
      </w:r>
      <w:r w:rsidRPr="003111AA">
        <w:rPr>
          <w:spacing w:val="-1"/>
          <w:sz w:val="28"/>
        </w:rPr>
        <w:t xml:space="preserve"> </w:t>
      </w:r>
      <w:r w:rsidRPr="003111AA">
        <w:rPr>
          <w:sz w:val="28"/>
        </w:rPr>
        <w:t>раз) нарушения</w:t>
      </w:r>
      <w:r w:rsidRPr="003111AA">
        <w:rPr>
          <w:spacing w:val="-1"/>
          <w:sz w:val="28"/>
        </w:rPr>
        <w:t xml:space="preserve"> </w:t>
      </w:r>
      <w:r w:rsidRPr="003111AA">
        <w:rPr>
          <w:sz w:val="28"/>
        </w:rPr>
        <w:t>Страхователем</w:t>
      </w:r>
      <w:r w:rsidRPr="003111AA">
        <w:rPr>
          <w:spacing w:val="-1"/>
          <w:sz w:val="28"/>
        </w:rPr>
        <w:t xml:space="preserve"> </w:t>
      </w:r>
      <w:r w:rsidRPr="003111AA">
        <w:rPr>
          <w:sz w:val="28"/>
        </w:rPr>
        <w:t>сроков</w:t>
      </w:r>
      <w:r w:rsidRPr="003111AA">
        <w:rPr>
          <w:spacing w:val="-1"/>
          <w:sz w:val="28"/>
        </w:rPr>
        <w:t xml:space="preserve"> </w:t>
      </w:r>
      <w:r w:rsidRPr="003111AA">
        <w:rPr>
          <w:sz w:val="28"/>
        </w:rPr>
        <w:t xml:space="preserve">оплаты Цены Договора, допущенные по вине </w:t>
      </w:r>
      <w:r w:rsidR="009B684B" w:rsidRPr="003111AA">
        <w:rPr>
          <w:sz w:val="28"/>
        </w:rPr>
        <w:t>Страхователя.</w:t>
      </w:r>
    </w:p>
    <w:p w14:paraId="3DDC3C45" w14:textId="77777777" w:rsidR="009B2AAB" w:rsidRPr="003111AA" w:rsidRDefault="0015638A" w:rsidP="009B684B">
      <w:pPr>
        <w:pStyle w:val="a4"/>
        <w:numPr>
          <w:ilvl w:val="3"/>
          <w:numId w:val="11"/>
        </w:numPr>
        <w:tabs>
          <w:tab w:val="left" w:pos="941"/>
        </w:tabs>
        <w:spacing w:before="0"/>
        <w:ind w:right="141" w:firstLine="0"/>
        <w:rPr>
          <w:sz w:val="28"/>
        </w:rPr>
      </w:pPr>
      <w:r w:rsidRPr="003111AA">
        <w:rPr>
          <w:sz w:val="28"/>
        </w:rPr>
        <w:t xml:space="preserve">Неоднократный (от двух и более раз) необоснованный отказ Страхователя от </w:t>
      </w:r>
      <w:r w:rsidRPr="003111AA">
        <w:rPr>
          <w:spacing w:val="9"/>
          <w:sz w:val="28"/>
        </w:rPr>
        <w:t xml:space="preserve">приемки оказанных услуг. </w:t>
      </w:r>
      <w:r w:rsidRPr="003111AA">
        <w:rPr>
          <w:sz w:val="28"/>
        </w:rPr>
        <w:t xml:space="preserve">При этом </w:t>
      </w:r>
      <w:r w:rsidRPr="003111AA">
        <w:rPr>
          <w:spacing w:val="10"/>
          <w:sz w:val="28"/>
        </w:rPr>
        <w:t xml:space="preserve">необоснованным </w:t>
      </w:r>
      <w:r w:rsidRPr="003111AA">
        <w:rPr>
          <w:spacing w:val="9"/>
          <w:sz w:val="28"/>
        </w:rPr>
        <w:t xml:space="preserve">отказом считается </w:t>
      </w:r>
      <w:r w:rsidRPr="003111AA">
        <w:rPr>
          <w:spacing w:val="11"/>
          <w:sz w:val="28"/>
        </w:rPr>
        <w:t xml:space="preserve">отказ Страхователя </w:t>
      </w:r>
      <w:r w:rsidRPr="003111AA">
        <w:rPr>
          <w:sz w:val="28"/>
        </w:rPr>
        <w:t xml:space="preserve">от </w:t>
      </w:r>
      <w:r w:rsidRPr="003111AA">
        <w:rPr>
          <w:spacing w:val="11"/>
          <w:sz w:val="28"/>
        </w:rPr>
        <w:t xml:space="preserve">подписания Документа </w:t>
      </w:r>
      <w:r w:rsidRPr="003111AA">
        <w:rPr>
          <w:sz w:val="28"/>
        </w:rPr>
        <w:t xml:space="preserve">о </w:t>
      </w:r>
      <w:r w:rsidRPr="003111AA">
        <w:rPr>
          <w:spacing w:val="11"/>
          <w:sz w:val="28"/>
        </w:rPr>
        <w:t xml:space="preserve">приемке </w:t>
      </w:r>
      <w:r w:rsidRPr="003111AA">
        <w:rPr>
          <w:sz w:val="28"/>
        </w:rPr>
        <w:t xml:space="preserve">в </w:t>
      </w:r>
      <w:r w:rsidRPr="003111AA">
        <w:rPr>
          <w:spacing w:val="11"/>
          <w:sz w:val="28"/>
        </w:rPr>
        <w:t xml:space="preserve">срок, </w:t>
      </w:r>
      <w:r w:rsidRPr="003111AA">
        <w:rPr>
          <w:spacing w:val="14"/>
          <w:sz w:val="28"/>
        </w:rPr>
        <w:t xml:space="preserve">предусмотренный </w:t>
      </w:r>
      <w:r w:rsidRPr="003111AA">
        <w:rPr>
          <w:sz w:val="28"/>
        </w:rPr>
        <w:t xml:space="preserve">Договором, без письменного объяснения причин такого отказа. 8.1.2.3. Если Договор заключен после причинения вреда, с которым может быть связано требование об его </w:t>
      </w:r>
      <w:r w:rsidRPr="003111AA">
        <w:rPr>
          <w:spacing w:val="-2"/>
          <w:sz w:val="28"/>
        </w:rPr>
        <w:t>возмещении.</w:t>
      </w:r>
    </w:p>
    <w:p w14:paraId="4500E53A" w14:textId="77777777" w:rsidR="009B2AAB" w:rsidRPr="003111AA" w:rsidRDefault="0015638A" w:rsidP="009B684B">
      <w:pPr>
        <w:pStyle w:val="a4"/>
        <w:numPr>
          <w:ilvl w:val="1"/>
          <w:numId w:val="11"/>
        </w:numPr>
        <w:tabs>
          <w:tab w:val="left" w:pos="587"/>
        </w:tabs>
        <w:spacing w:before="0"/>
        <w:ind w:left="12" w:right="109" w:firstLine="0"/>
        <w:rPr>
          <w:sz w:val="28"/>
        </w:rPr>
      </w:pPr>
      <w:r w:rsidRPr="003111AA">
        <w:rPr>
          <w:spacing w:val="15"/>
          <w:sz w:val="28"/>
        </w:rPr>
        <w:t xml:space="preserve">Расторжение </w:t>
      </w:r>
      <w:r w:rsidRPr="003111AA">
        <w:rPr>
          <w:spacing w:val="14"/>
          <w:sz w:val="28"/>
        </w:rPr>
        <w:t xml:space="preserve">Договора </w:t>
      </w:r>
      <w:r w:rsidRPr="003111AA">
        <w:rPr>
          <w:sz w:val="28"/>
        </w:rPr>
        <w:t xml:space="preserve">по </w:t>
      </w:r>
      <w:r w:rsidRPr="003111AA">
        <w:rPr>
          <w:spacing w:val="15"/>
          <w:sz w:val="28"/>
        </w:rPr>
        <w:t xml:space="preserve">соглашению </w:t>
      </w:r>
      <w:r w:rsidRPr="003111AA">
        <w:rPr>
          <w:spacing w:val="14"/>
          <w:sz w:val="28"/>
        </w:rPr>
        <w:t xml:space="preserve">сторон определяется </w:t>
      </w:r>
      <w:r w:rsidRPr="003111AA">
        <w:rPr>
          <w:sz w:val="28"/>
        </w:rPr>
        <w:t xml:space="preserve">в </w:t>
      </w:r>
      <w:r w:rsidRPr="003111AA">
        <w:rPr>
          <w:spacing w:val="17"/>
          <w:sz w:val="28"/>
        </w:rPr>
        <w:t xml:space="preserve">порядке, </w:t>
      </w:r>
      <w:r w:rsidRPr="003111AA">
        <w:rPr>
          <w:spacing w:val="16"/>
          <w:sz w:val="28"/>
        </w:rPr>
        <w:t xml:space="preserve">установленном действующим гражданским законодательством </w:t>
      </w:r>
      <w:r w:rsidRPr="003111AA">
        <w:rPr>
          <w:spacing w:val="19"/>
          <w:sz w:val="28"/>
        </w:rPr>
        <w:t xml:space="preserve">Российской </w:t>
      </w:r>
      <w:r w:rsidRPr="003111AA">
        <w:rPr>
          <w:sz w:val="28"/>
        </w:rPr>
        <w:t xml:space="preserve">Федерации. Сторона, которой направлено предложение о расторжении Договора по </w:t>
      </w:r>
      <w:r w:rsidRPr="003111AA">
        <w:rPr>
          <w:spacing w:val="14"/>
          <w:sz w:val="28"/>
        </w:rPr>
        <w:t xml:space="preserve">соглашению </w:t>
      </w:r>
      <w:r w:rsidRPr="003111AA">
        <w:rPr>
          <w:spacing w:val="13"/>
          <w:sz w:val="28"/>
        </w:rPr>
        <w:t xml:space="preserve">сторон, </w:t>
      </w:r>
      <w:r w:rsidRPr="003111AA">
        <w:rPr>
          <w:spacing w:val="12"/>
          <w:sz w:val="28"/>
        </w:rPr>
        <w:t xml:space="preserve">должна дать </w:t>
      </w:r>
      <w:r w:rsidRPr="003111AA">
        <w:rPr>
          <w:spacing w:val="13"/>
          <w:sz w:val="28"/>
        </w:rPr>
        <w:t xml:space="preserve">письменный </w:t>
      </w:r>
      <w:r w:rsidR="009B684B" w:rsidRPr="003111AA">
        <w:rPr>
          <w:spacing w:val="12"/>
          <w:sz w:val="28"/>
        </w:rPr>
        <w:t>ответ, по существу,</w:t>
      </w:r>
      <w:r w:rsidRPr="003111AA">
        <w:rPr>
          <w:spacing w:val="14"/>
          <w:sz w:val="28"/>
        </w:rPr>
        <w:t xml:space="preserve"> </w:t>
      </w:r>
      <w:r w:rsidR="009B684B" w:rsidRPr="003111AA">
        <w:rPr>
          <w:sz w:val="28"/>
        </w:rPr>
        <w:t xml:space="preserve">в </w:t>
      </w:r>
      <w:r w:rsidR="009B684B" w:rsidRPr="003111AA">
        <w:rPr>
          <w:spacing w:val="11"/>
          <w:sz w:val="28"/>
        </w:rPr>
        <w:t>срок,</w:t>
      </w:r>
      <w:r w:rsidRPr="003111AA">
        <w:rPr>
          <w:spacing w:val="11"/>
          <w:sz w:val="28"/>
        </w:rPr>
        <w:t xml:space="preserve"> </w:t>
      </w:r>
      <w:r w:rsidRPr="003111AA">
        <w:rPr>
          <w:spacing w:val="15"/>
          <w:sz w:val="28"/>
        </w:rPr>
        <w:t xml:space="preserve">не </w:t>
      </w:r>
      <w:r w:rsidRPr="003111AA">
        <w:rPr>
          <w:sz w:val="28"/>
        </w:rPr>
        <w:t>превышающий 5 (пяти) календарных дней с даты его получения.</w:t>
      </w:r>
    </w:p>
    <w:p w14:paraId="4E66CAD2" w14:textId="77777777" w:rsidR="009B2AAB" w:rsidRPr="003111AA" w:rsidRDefault="0015638A" w:rsidP="009B684B">
      <w:pPr>
        <w:pStyle w:val="a4"/>
        <w:numPr>
          <w:ilvl w:val="1"/>
          <w:numId w:val="11"/>
        </w:numPr>
        <w:tabs>
          <w:tab w:val="left" w:pos="513"/>
        </w:tabs>
        <w:spacing w:before="0"/>
        <w:ind w:left="12" w:right="157" w:firstLine="0"/>
        <w:rPr>
          <w:sz w:val="28"/>
        </w:rPr>
      </w:pPr>
      <w:r w:rsidRPr="003111AA">
        <w:rPr>
          <w:sz w:val="28"/>
        </w:rPr>
        <w:t xml:space="preserve">Расторжение Договора в одностороннем порядке осуществляется с соблюдением требований Положения о закупке товаров, работ, </w:t>
      </w:r>
      <w:r w:rsidR="009B684B" w:rsidRPr="003111AA">
        <w:rPr>
          <w:sz w:val="28"/>
        </w:rPr>
        <w:t>услуг</w:t>
      </w:r>
      <w:r w:rsidR="009B684B" w:rsidRPr="003111AA">
        <w:rPr>
          <w:spacing w:val="80"/>
          <w:sz w:val="28"/>
        </w:rPr>
        <w:t>.</w:t>
      </w:r>
    </w:p>
    <w:p w14:paraId="587FB194" w14:textId="77777777" w:rsidR="009B2AAB" w:rsidRPr="003111AA" w:rsidRDefault="0015638A" w:rsidP="009B684B">
      <w:pPr>
        <w:pStyle w:val="a4"/>
        <w:numPr>
          <w:ilvl w:val="1"/>
          <w:numId w:val="11"/>
        </w:numPr>
        <w:tabs>
          <w:tab w:val="left" w:pos="542"/>
        </w:tabs>
        <w:spacing w:before="0"/>
        <w:ind w:left="12" w:right="122" w:firstLine="0"/>
        <w:rPr>
          <w:sz w:val="28"/>
        </w:rPr>
      </w:pPr>
      <w:r w:rsidRPr="003111AA">
        <w:rPr>
          <w:sz w:val="28"/>
        </w:rPr>
        <w:t xml:space="preserve">Решение об одностороннем расторжении настоящего Договора </w:t>
      </w:r>
      <w:r w:rsidRPr="003111AA">
        <w:rPr>
          <w:sz w:val="28"/>
        </w:rPr>
        <w:lastRenderedPageBreak/>
        <w:t>направляется второй Стороне в оригинале по адресу второй Стороны, указанному в статье "Адреса, реквизиты и подписи Сторон" Договора.</w:t>
      </w:r>
    </w:p>
    <w:p w14:paraId="35CC6C0F" w14:textId="77777777" w:rsidR="009B2AAB" w:rsidRPr="003111AA" w:rsidRDefault="0015638A" w:rsidP="009B684B">
      <w:pPr>
        <w:pStyle w:val="a4"/>
        <w:numPr>
          <w:ilvl w:val="1"/>
          <w:numId w:val="11"/>
        </w:numPr>
        <w:tabs>
          <w:tab w:val="left" w:pos="502"/>
        </w:tabs>
        <w:spacing w:before="0"/>
        <w:ind w:left="12" w:right="127" w:firstLine="0"/>
        <w:rPr>
          <w:sz w:val="28"/>
        </w:rPr>
      </w:pPr>
      <w:r w:rsidRPr="003111AA">
        <w:rPr>
          <w:sz w:val="28"/>
        </w:rPr>
        <w:t xml:space="preserve">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w:t>
      </w:r>
      <w:r w:rsidRPr="003111AA">
        <w:rPr>
          <w:spacing w:val="15"/>
          <w:sz w:val="28"/>
        </w:rPr>
        <w:t xml:space="preserve">только </w:t>
      </w:r>
      <w:r w:rsidRPr="003111AA">
        <w:rPr>
          <w:spacing w:val="16"/>
          <w:sz w:val="28"/>
        </w:rPr>
        <w:t xml:space="preserve">фактически понесенного </w:t>
      </w:r>
      <w:r w:rsidRPr="003111AA">
        <w:rPr>
          <w:spacing w:val="15"/>
          <w:sz w:val="28"/>
        </w:rPr>
        <w:t xml:space="preserve">ущерба, </w:t>
      </w:r>
      <w:r w:rsidRPr="003111AA">
        <w:rPr>
          <w:spacing w:val="16"/>
          <w:sz w:val="28"/>
        </w:rPr>
        <w:t xml:space="preserve">непосредственно </w:t>
      </w:r>
      <w:r w:rsidRPr="003111AA">
        <w:rPr>
          <w:spacing w:val="18"/>
          <w:sz w:val="28"/>
        </w:rPr>
        <w:t xml:space="preserve">обусловленного </w:t>
      </w:r>
      <w:r w:rsidRPr="003111AA">
        <w:rPr>
          <w:spacing w:val="22"/>
          <w:sz w:val="28"/>
        </w:rPr>
        <w:t xml:space="preserve">обстоятельствами, </w:t>
      </w:r>
      <w:r w:rsidRPr="003111AA">
        <w:rPr>
          <w:spacing w:val="20"/>
          <w:sz w:val="28"/>
        </w:rPr>
        <w:t xml:space="preserve">являющимися основанием </w:t>
      </w:r>
      <w:r w:rsidRPr="003111AA">
        <w:rPr>
          <w:spacing w:val="15"/>
          <w:sz w:val="28"/>
        </w:rPr>
        <w:t xml:space="preserve">для </w:t>
      </w:r>
      <w:r w:rsidRPr="003111AA">
        <w:rPr>
          <w:spacing w:val="20"/>
          <w:sz w:val="28"/>
        </w:rPr>
        <w:t xml:space="preserve">принятия </w:t>
      </w:r>
      <w:r w:rsidRPr="003111AA">
        <w:rPr>
          <w:spacing w:val="19"/>
          <w:sz w:val="28"/>
        </w:rPr>
        <w:t xml:space="preserve">решения </w:t>
      </w:r>
      <w:r w:rsidRPr="003111AA">
        <w:rPr>
          <w:spacing w:val="23"/>
          <w:sz w:val="28"/>
        </w:rPr>
        <w:t xml:space="preserve">об </w:t>
      </w:r>
      <w:r w:rsidRPr="003111AA">
        <w:rPr>
          <w:sz w:val="28"/>
        </w:rPr>
        <w:t>одностороннем отказе от исполнения Договора.</w:t>
      </w:r>
    </w:p>
    <w:p w14:paraId="7E5A477F" w14:textId="77777777" w:rsidR="009B2AAB" w:rsidRPr="003111AA" w:rsidRDefault="0015638A" w:rsidP="009B684B">
      <w:pPr>
        <w:pStyle w:val="a3"/>
        <w:ind w:right="112"/>
      </w:pPr>
      <w:r w:rsidRPr="003111AA">
        <w:t xml:space="preserve">8.6 При досрочном расторжении договора страхования, в отношении одного или нескольких </w:t>
      </w:r>
      <w:r w:rsidRPr="003111AA">
        <w:rPr>
          <w:spacing w:val="9"/>
        </w:rPr>
        <w:t xml:space="preserve">застрахованных </w:t>
      </w:r>
      <w:r w:rsidRPr="003111AA">
        <w:t xml:space="preserve">лиц, страховая премия, полученная </w:t>
      </w:r>
      <w:r w:rsidRPr="003111AA">
        <w:rPr>
          <w:spacing w:val="10"/>
        </w:rPr>
        <w:t xml:space="preserve">Страховщиком, </w:t>
      </w:r>
      <w:r w:rsidRPr="003111AA">
        <w:t>возвращается Страхователю пропорционально объему не оказанных услуг, в течение которого исполнялся Договор. Иные затраты и убытки не компенсируются.</w:t>
      </w:r>
    </w:p>
    <w:p w14:paraId="6875E159" w14:textId="77777777" w:rsidR="009B2AAB" w:rsidRPr="003111AA" w:rsidRDefault="0015638A" w:rsidP="009B684B">
      <w:pPr>
        <w:pStyle w:val="1"/>
        <w:jc w:val="both"/>
      </w:pPr>
      <w:r w:rsidRPr="003111AA">
        <w:rPr>
          <w:w w:val="90"/>
        </w:rPr>
        <w:t>Статья</w:t>
      </w:r>
      <w:r w:rsidRPr="003111AA">
        <w:rPr>
          <w:spacing w:val="29"/>
        </w:rPr>
        <w:t xml:space="preserve"> </w:t>
      </w:r>
      <w:r w:rsidRPr="003111AA">
        <w:rPr>
          <w:w w:val="90"/>
        </w:rPr>
        <w:t>9.</w:t>
      </w:r>
      <w:r w:rsidRPr="003111AA">
        <w:rPr>
          <w:spacing w:val="30"/>
        </w:rPr>
        <w:t xml:space="preserve"> </w:t>
      </w:r>
      <w:r w:rsidRPr="003111AA">
        <w:rPr>
          <w:w w:val="90"/>
        </w:rPr>
        <w:t>Обеспечение</w:t>
      </w:r>
      <w:r w:rsidRPr="003111AA">
        <w:rPr>
          <w:spacing w:val="29"/>
        </w:rPr>
        <w:t xml:space="preserve"> </w:t>
      </w:r>
      <w:r w:rsidRPr="003111AA">
        <w:rPr>
          <w:w w:val="90"/>
        </w:rPr>
        <w:t>исполнения</w:t>
      </w:r>
      <w:r w:rsidRPr="003111AA">
        <w:rPr>
          <w:spacing w:val="30"/>
        </w:rPr>
        <w:t xml:space="preserve"> </w:t>
      </w:r>
      <w:r w:rsidRPr="003111AA">
        <w:rPr>
          <w:spacing w:val="-2"/>
          <w:w w:val="90"/>
        </w:rPr>
        <w:t>Договора</w:t>
      </w:r>
    </w:p>
    <w:p w14:paraId="0D530A3F" w14:textId="77777777" w:rsidR="009B2AAB" w:rsidRPr="00CB1F40" w:rsidRDefault="0015638A" w:rsidP="009B684B">
      <w:pPr>
        <w:pStyle w:val="a4"/>
        <w:numPr>
          <w:ilvl w:val="1"/>
          <w:numId w:val="8"/>
        </w:numPr>
        <w:tabs>
          <w:tab w:val="left" w:pos="502"/>
        </w:tabs>
        <w:spacing w:before="0"/>
        <w:rPr>
          <w:sz w:val="28"/>
        </w:rPr>
      </w:pPr>
      <w:r w:rsidRPr="003111AA">
        <w:rPr>
          <w:sz w:val="28"/>
        </w:rPr>
        <w:t>Обеспечение</w:t>
      </w:r>
      <w:r w:rsidRPr="003111AA">
        <w:rPr>
          <w:spacing w:val="-12"/>
          <w:sz w:val="28"/>
        </w:rPr>
        <w:t xml:space="preserve"> </w:t>
      </w:r>
      <w:r w:rsidRPr="003111AA">
        <w:rPr>
          <w:sz w:val="28"/>
        </w:rPr>
        <w:t>исполнения</w:t>
      </w:r>
      <w:r w:rsidRPr="003111AA">
        <w:rPr>
          <w:spacing w:val="-10"/>
          <w:sz w:val="28"/>
        </w:rPr>
        <w:t xml:space="preserve"> </w:t>
      </w:r>
      <w:r w:rsidRPr="003111AA">
        <w:rPr>
          <w:sz w:val="28"/>
        </w:rPr>
        <w:t>Договора</w:t>
      </w:r>
      <w:r w:rsidRPr="003111AA">
        <w:rPr>
          <w:spacing w:val="-9"/>
          <w:sz w:val="28"/>
        </w:rPr>
        <w:t xml:space="preserve"> </w:t>
      </w:r>
      <w:r w:rsidR="00B65205">
        <w:rPr>
          <w:spacing w:val="-9"/>
          <w:sz w:val="28"/>
        </w:rPr>
        <w:t xml:space="preserve">не </w:t>
      </w:r>
      <w:r w:rsidRPr="003111AA">
        <w:rPr>
          <w:spacing w:val="-2"/>
          <w:sz w:val="28"/>
        </w:rPr>
        <w:t>представляется.</w:t>
      </w:r>
    </w:p>
    <w:p w14:paraId="45BCD07A" w14:textId="77777777" w:rsidR="00CB1F40" w:rsidRPr="00CB1F40" w:rsidRDefault="00CB1F40" w:rsidP="00CB1F40">
      <w:pPr>
        <w:pStyle w:val="a4"/>
        <w:tabs>
          <w:tab w:val="left" w:pos="502"/>
        </w:tabs>
        <w:spacing w:before="0"/>
        <w:ind w:left="502"/>
        <w:jc w:val="left"/>
        <w:rPr>
          <w:sz w:val="28"/>
        </w:rPr>
      </w:pPr>
    </w:p>
    <w:p w14:paraId="7796BDFF" w14:textId="77777777" w:rsidR="00CB1F40" w:rsidRPr="00CB1F40" w:rsidRDefault="00CB1F40" w:rsidP="00CB1F40">
      <w:pPr>
        <w:tabs>
          <w:tab w:val="left" w:pos="502"/>
        </w:tabs>
        <w:ind w:left="12"/>
        <w:rPr>
          <w:b/>
          <w:bCs/>
          <w:sz w:val="28"/>
        </w:rPr>
      </w:pPr>
      <w:r w:rsidRPr="00CB1F40">
        <w:rPr>
          <w:b/>
          <w:bCs/>
          <w:sz w:val="28"/>
        </w:rPr>
        <w:t xml:space="preserve">Статья 10. Обстоятельства непреодолимой силы </w:t>
      </w:r>
    </w:p>
    <w:p w14:paraId="6D03CC21" w14:textId="77777777" w:rsidR="009B2AAB" w:rsidRPr="003111AA" w:rsidRDefault="0015638A" w:rsidP="009B684B">
      <w:pPr>
        <w:pStyle w:val="a4"/>
        <w:numPr>
          <w:ilvl w:val="1"/>
          <w:numId w:val="7"/>
        </w:numPr>
        <w:tabs>
          <w:tab w:val="left" w:pos="778"/>
        </w:tabs>
        <w:spacing w:before="0"/>
        <w:ind w:right="121" w:firstLine="0"/>
        <w:rPr>
          <w:sz w:val="28"/>
        </w:rPr>
      </w:pPr>
      <w:r w:rsidRPr="003111AA">
        <w:rPr>
          <w:spacing w:val="12"/>
          <w:sz w:val="28"/>
        </w:rPr>
        <w:t xml:space="preserve">Стороны </w:t>
      </w:r>
      <w:r w:rsidRPr="003111AA">
        <w:rPr>
          <w:spacing w:val="13"/>
          <w:sz w:val="28"/>
        </w:rPr>
        <w:t xml:space="preserve">освобождаются </w:t>
      </w:r>
      <w:r w:rsidRPr="003111AA">
        <w:rPr>
          <w:sz w:val="28"/>
        </w:rPr>
        <w:t xml:space="preserve">от </w:t>
      </w:r>
      <w:r w:rsidRPr="003111AA">
        <w:rPr>
          <w:spacing w:val="14"/>
          <w:sz w:val="28"/>
        </w:rPr>
        <w:t xml:space="preserve">ответственности </w:t>
      </w:r>
      <w:r w:rsidRPr="003111AA">
        <w:rPr>
          <w:sz w:val="28"/>
        </w:rPr>
        <w:t xml:space="preserve">за </w:t>
      </w:r>
      <w:r w:rsidRPr="003111AA">
        <w:rPr>
          <w:spacing w:val="13"/>
          <w:sz w:val="28"/>
        </w:rPr>
        <w:t xml:space="preserve">частичное </w:t>
      </w:r>
      <w:r w:rsidRPr="003111AA">
        <w:rPr>
          <w:spacing w:val="10"/>
          <w:sz w:val="28"/>
        </w:rPr>
        <w:t xml:space="preserve">или </w:t>
      </w:r>
      <w:r w:rsidRPr="003111AA">
        <w:rPr>
          <w:spacing w:val="15"/>
          <w:sz w:val="28"/>
        </w:rPr>
        <w:t xml:space="preserve">полное </w:t>
      </w:r>
      <w:r w:rsidRPr="003111AA">
        <w:rPr>
          <w:sz w:val="28"/>
        </w:rPr>
        <w:t xml:space="preserve">неисполнение обязательств по настоящему Договору в случае, если оно явилось следствием действия обстоятельств непреодолимой силы, а именно чрезвычайных и </w:t>
      </w:r>
      <w:r w:rsidRPr="003111AA">
        <w:rPr>
          <w:spacing w:val="9"/>
          <w:sz w:val="28"/>
        </w:rPr>
        <w:t xml:space="preserve">непредотвратимых </w:t>
      </w:r>
      <w:r w:rsidRPr="003111AA">
        <w:rPr>
          <w:sz w:val="28"/>
        </w:rPr>
        <w:t xml:space="preserve">при данных условиях </w:t>
      </w:r>
      <w:r w:rsidRPr="003111AA">
        <w:rPr>
          <w:spacing w:val="9"/>
          <w:sz w:val="28"/>
        </w:rPr>
        <w:t xml:space="preserve">обстоятельств: </w:t>
      </w:r>
      <w:r w:rsidRPr="003111AA">
        <w:rPr>
          <w:sz w:val="28"/>
        </w:rPr>
        <w:t xml:space="preserve">стихийных </w:t>
      </w:r>
      <w:r w:rsidRPr="003111AA">
        <w:rPr>
          <w:spacing w:val="10"/>
          <w:sz w:val="28"/>
        </w:rPr>
        <w:t xml:space="preserve">природных </w:t>
      </w:r>
      <w:r w:rsidRPr="003111AA">
        <w:rPr>
          <w:sz w:val="28"/>
        </w:rPr>
        <w:t>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настоящему Договору, которые возникли после заключения настоящего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5BB0ECA" w14:textId="77777777" w:rsidR="009B2AAB" w:rsidRPr="003111AA" w:rsidRDefault="0015638A" w:rsidP="009B684B">
      <w:pPr>
        <w:pStyle w:val="a4"/>
        <w:numPr>
          <w:ilvl w:val="1"/>
          <w:numId w:val="7"/>
        </w:numPr>
        <w:tabs>
          <w:tab w:val="left" w:pos="773"/>
        </w:tabs>
        <w:spacing w:before="0"/>
        <w:ind w:left="773" w:hanging="761"/>
        <w:rPr>
          <w:sz w:val="28"/>
        </w:rPr>
      </w:pPr>
      <w:r w:rsidRPr="003111AA">
        <w:rPr>
          <w:spacing w:val="13"/>
          <w:sz w:val="28"/>
        </w:rPr>
        <w:t>Сторона,</w:t>
      </w:r>
      <w:r w:rsidRPr="003111AA">
        <w:rPr>
          <w:spacing w:val="75"/>
          <w:sz w:val="28"/>
        </w:rPr>
        <w:t xml:space="preserve"> </w:t>
      </w:r>
      <w:r w:rsidRPr="003111AA">
        <w:rPr>
          <w:spacing w:val="10"/>
          <w:sz w:val="28"/>
        </w:rPr>
        <w:t>для</w:t>
      </w:r>
      <w:r w:rsidRPr="003111AA">
        <w:rPr>
          <w:spacing w:val="75"/>
          <w:sz w:val="28"/>
        </w:rPr>
        <w:t xml:space="preserve"> </w:t>
      </w:r>
      <w:r w:rsidRPr="003111AA">
        <w:rPr>
          <w:spacing w:val="12"/>
          <w:sz w:val="28"/>
        </w:rPr>
        <w:t>которой</w:t>
      </w:r>
      <w:r w:rsidRPr="003111AA">
        <w:rPr>
          <w:spacing w:val="76"/>
          <w:sz w:val="28"/>
        </w:rPr>
        <w:t xml:space="preserve"> </w:t>
      </w:r>
      <w:r w:rsidRPr="003111AA">
        <w:rPr>
          <w:spacing w:val="13"/>
          <w:sz w:val="28"/>
        </w:rPr>
        <w:t>надлежащее</w:t>
      </w:r>
      <w:r w:rsidRPr="003111AA">
        <w:rPr>
          <w:spacing w:val="75"/>
          <w:sz w:val="28"/>
        </w:rPr>
        <w:t xml:space="preserve"> </w:t>
      </w:r>
      <w:r w:rsidRPr="003111AA">
        <w:rPr>
          <w:spacing w:val="13"/>
          <w:sz w:val="28"/>
        </w:rPr>
        <w:t>исполнение</w:t>
      </w:r>
      <w:r w:rsidRPr="003111AA">
        <w:rPr>
          <w:spacing w:val="75"/>
          <w:sz w:val="28"/>
        </w:rPr>
        <w:t xml:space="preserve"> </w:t>
      </w:r>
      <w:r w:rsidRPr="003111AA">
        <w:rPr>
          <w:spacing w:val="13"/>
          <w:sz w:val="28"/>
        </w:rPr>
        <w:t>обязательств</w:t>
      </w:r>
      <w:r w:rsidRPr="003111AA">
        <w:rPr>
          <w:spacing w:val="76"/>
          <w:sz w:val="28"/>
        </w:rPr>
        <w:t xml:space="preserve"> </w:t>
      </w:r>
      <w:r w:rsidRPr="003111AA">
        <w:rPr>
          <w:spacing w:val="13"/>
          <w:sz w:val="28"/>
        </w:rPr>
        <w:t>оказалось</w:t>
      </w:r>
    </w:p>
    <w:p w14:paraId="34333E84" w14:textId="77777777" w:rsidR="009B2AAB" w:rsidRPr="003111AA" w:rsidRDefault="0015638A" w:rsidP="009B684B">
      <w:pPr>
        <w:pStyle w:val="a3"/>
        <w:ind w:right="143"/>
      </w:pPr>
      <w:r w:rsidRPr="003111AA">
        <w:t xml:space="preserve">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w:t>
      </w:r>
      <w:r w:rsidRPr="003111AA">
        <w:rPr>
          <w:spacing w:val="9"/>
        </w:rPr>
        <w:t xml:space="preserve">уведомить </w:t>
      </w:r>
      <w:r w:rsidRPr="003111AA">
        <w:t xml:space="preserve">в </w:t>
      </w:r>
      <w:r w:rsidRPr="003111AA">
        <w:rPr>
          <w:spacing w:val="9"/>
        </w:rPr>
        <w:t xml:space="preserve">письменной </w:t>
      </w:r>
      <w:r w:rsidRPr="003111AA">
        <w:t xml:space="preserve">форме </w:t>
      </w:r>
      <w:r w:rsidRPr="003111AA">
        <w:rPr>
          <w:spacing w:val="9"/>
        </w:rPr>
        <w:t xml:space="preserve">другую Сторону </w:t>
      </w:r>
      <w:r w:rsidRPr="003111AA">
        <w:t xml:space="preserve">об их </w:t>
      </w:r>
      <w:r w:rsidRPr="003111AA">
        <w:rPr>
          <w:spacing w:val="10"/>
        </w:rPr>
        <w:t xml:space="preserve">возникновении, </w:t>
      </w:r>
      <w:r w:rsidRPr="003111AA">
        <w:t>виде и возможной продолжительности действия обстоятельств непреодолимой силы.</w:t>
      </w:r>
    </w:p>
    <w:p w14:paraId="2CF20D58" w14:textId="77777777" w:rsidR="009B2AAB" w:rsidRPr="003111AA" w:rsidRDefault="0015638A" w:rsidP="009B684B">
      <w:pPr>
        <w:pStyle w:val="a4"/>
        <w:numPr>
          <w:ilvl w:val="1"/>
          <w:numId w:val="7"/>
        </w:numPr>
        <w:tabs>
          <w:tab w:val="left" w:pos="693"/>
        </w:tabs>
        <w:spacing w:before="0"/>
        <w:ind w:right="114" w:firstLine="0"/>
        <w:rPr>
          <w:sz w:val="28"/>
        </w:rPr>
      </w:pPr>
      <w:r w:rsidRPr="003111AA">
        <w:rPr>
          <w:sz w:val="28"/>
        </w:rPr>
        <w:t>Если, по мнению Сторон, оказание услуг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14:paraId="5CF6B612" w14:textId="77777777" w:rsidR="009B2AAB" w:rsidRPr="003111AA" w:rsidRDefault="0015638A" w:rsidP="009B684B">
      <w:pPr>
        <w:pStyle w:val="1"/>
        <w:jc w:val="both"/>
      </w:pPr>
      <w:r w:rsidRPr="003111AA">
        <w:rPr>
          <w:w w:val="90"/>
        </w:rPr>
        <w:t>Статья</w:t>
      </w:r>
      <w:r w:rsidRPr="003111AA">
        <w:rPr>
          <w:spacing w:val="12"/>
        </w:rPr>
        <w:t xml:space="preserve"> </w:t>
      </w:r>
      <w:r w:rsidRPr="003111AA">
        <w:rPr>
          <w:w w:val="90"/>
        </w:rPr>
        <w:t>11.</w:t>
      </w:r>
      <w:r w:rsidRPr="003111AA">
        <w:rPr>
          <w:spacing w:val="15"/>
        </w:rPr>
        <w:t xml:space="preserve"> </w:t>
      </w:r>
      <w:r w:rsidRPr="003111AA">
        <w:rPr>
          <w:w w:val="90"/>
        </w:rPr>
        <w:t>Порядок</w:t>
      </w:r>
      <w:r w:rsidRPr="003111AA">
        <w:rPr>
          <w:spacing w:val="13"/>
        </w:rPr>
        <w:t xml:space="preserve"> </w:t>
      </w:r>
      <w:r w:rsidRPr="003111AA">
        <w:rPr>
          <w:w w:val="90"/>
        </w:rPr>
        <w:t>урегулирования</w:t>
      </w:r>
      <w:r w:rsidRPr="003111AA">
        <w:rPr>
          <w:spacing w:val="13"/>
        </w:rPr>
        <w:t xml:space="preserve"> </w:t>
      </w:r>
      <w:r w:rsidRPr="003111AA">
        <w:rPr>
          <w:spacing w:val="-2"/>
          <w:w w:val="90"/>
        </w:rPr>
        <w:t>споров</w:t>
      </w:r>
    </w:p>
    <w:p w14:paraId="7FB3A6DA" w14:textId="77777777" w:rsidR="009B2AAB" w:rsidRPr="003111AA" w:rsidRDefault="0015638A" w:rsidP="009B684B">
      <w:pPr>
        <w:pStyle w:val="a4"/>
        <w:numPr>
          <w:ilvl w:val="1"/>
          <w:numId w:val="6"/>
        </w:numPr>
        <w:tabs>
          <w:tab w:val="left" w:pos="651"/>
        </w:tabs>
        <w:spacing w:before="0"/>
        <w:ind w:right="144" w:firstLine="0"/>
        <w:rPr>
          <w:sz w:val="28"/>
        </w:rPr>
      </w:pPr>
      <w:r w:rsidRPr="003111AA">
        <w:rPr>
          <w:sz w:val="28"/>
        </w:rPr>
        <w:t xml:space="preserve">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путем </w:t>
      </w:r>
      <w:r w:rsidRPr="003111AA">
        <w:rPr>
          <w:spacing w:val="-2"/>
          <w:sz w:val="28"/>
        </w:rPr>
        <w:t>переговоров.</w:t>
      </w:r>
    </w:p>
    <w:p w14:paraId="2A1502FD" w14:textId="77777777" w:rsidR="009B2AAB" w:rsidRPr="003111AA" w:rsidRDefault="0015638A" w:rsidP="009B684B">
      <w:pPr>
        <w:pStyle w:val="a4"/>
        <w:numPr>
          <w:ilvl w:val="1"/>
          <w:numId w:val="6"/>
        </w:numPr>
        <w:tabs>
          <w:tab w:val="left" w:pos="670"/>
        </w:tabs>
        <w:spacing w:before="0"/>
        <w:ind w:right="149" w:firstLine="0"/>
        <w:rPr>
          <w:sz w:val="28"/>
        </w:rPr>
      </w:pPr>
      <w:r w:rsidRPr="003111AA">
        <w:rPr>
          <w:sz w:val="28"/>
        </w:rPr>
        <w:lastRenderedPageBreak/>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03207F40" w14:textId="77777777" w:rsidR="009B2AAB" w:rsidRPr="003111AA" w:rsidRDefault="0015638A" w:rsidP="009B684B">
      <w:pPr>
        <w:pStyle w:val="a4"/>
        <w:numPr>
          <w:ilvl w:val="1"/>
          <w:numId w:val="6"/>
        </w:numPr>
        <w:tabs>
          <w:tab w:val="left" w:pos="663"/>
        </w:tabs>
        <w:spacing w:before="0"/>
        <w:ind w:right="152" w:firstLine="0"/>
        <w:rPr>
          <w:sz w:val="28"/>
        </w:rPr>
      </w:pPr>
      <w:r w:rsidRPr="003111AA">
        <w:rPr>
          <w:sz w:val="28"/>
        </w:rPr>
        <w:t>До передачи спора на разрешение Арбитражного суда города Москвы Стороны примут меры к его урегулированию в претензионном порядке.</w:t>
      </w:r>
    </w:p>
    <w:p w14:paraId="10BE7DD7" w14:textId="77777777" w:rsidR="009B2AAB" w:rsidRPr="003111AA" w:rsidRDefault="0015638A" w:rsidP="009B684B">
      <w:pPr>
        <w:pStyle w:val="a4"/>
        <w:numPr>
          <w:ilvl w:val="2"/>
          <w:numId w:val="6"/>
        </w:numPr>
        <w:tabs>
          <w:tab w:val="left" w:pos="852"/>
        </w:tabs>
        <w:spacing w:before="0"/>
        <w:rPr>
          <w:sz w:val="28"/>
        </w:rPr>
      </w:pPr>
      <w:r w:rsidRPr="003111AA">
        <w:rPr>
          <w:sz w:val="28"/>
        </w:rPr>
        <w:t>Претензия</w:t>
      </w:r>
      <w:r w:rsidRPr="003111AA">
        <w:rPr>
          <w:spacing w:val="-6"/>
          <w:sz w:val="28"/>
        </w:rPr>
        <w:t xml:space="preserve"> </w:t>
      </w:r>
      <w:r w:rsidRPr="003111AA">
        <w:rPr>
          <w:sz w:val="28"/>
        </w:rPr>
        <w:t>должна</w:t>
      </w:r>
      <w:r w:rsidRPr="003111AA">
        <w:rPr>
          <w:spacing w:val="-6"/>
          <w:sz w:val="28"/>
        </w:rPr>
        <w:t xml:space="preserve"> </w:t>
      </w:r>
      <w:r w:rsidRPr="003111AA">
        <w:rPr>
          <w:sz w:val="28"/>
        </w:rPr>
        <w:t>быть</w:t>
      </w:r>
      <w:r w:rsidRPr="003111AA">
        <w:rPr>
          <w:spacing w:val="-6"/>
          <w:sz w:val="28"/>
        </w:rPr>
        <w:t xml:space="preserve"> </w:t>
      </w:r>
      <w:r w:rsidRPr="003111AA">
        <w:rPr>
          <w:sz w:val="28"/>
        </w:rPr>
        <w:t>направлена</w:t>
      </w:r>
      <w:r w:rsidRPr="003111AA">
        <w:rPr>
          <w:spacing w:val="-6"/>
          <w:sz w:val="28"/>
        </w:rPr>
        <w:t xml:space="preserve"> </w:t>
      </w:r>
      <w:r w:rsidRPr="003111AA">
        <w:rPr>
          <w:sz w:val="28"/>
        </w:rPr>
        <w:t>в</w:t>
      </w:r>
      <w:r w:rsidRPr="003111AA">
        <w:rPr>
          <w:spacing w:val="-6"/>
          <w:sz w:val="28"/>
        </w:rPr>
        <w:t xml:space="preserve"> </w:t>
      </w:r>
      <w:r w:rsidRPr="003111AA">
        <w:rPr>
          <w:sz w:val="28"/>
        </w:rPr>
        <w:t>письменном</w:t>
      </w:r>
      <w:r w:rsidRPr="003111AA">
        <w:rPr>
          <w:spacing w:val="-6"/>
          <w:sz w:val="28"/>
        </w:rPr>
        <w:t xml:space="preserve"> </w:t>
      </w:r>
      <w:r w:rsidRPr="003111AA">
        <w:rPr>
          <w:sz w:val="28"/>
        </w:rPr>
        <w:t>виде.</w:t>
      </w:r>
      <w:r w:rsidRPr="003111AA">
        <w:rPr>
          <w:spacing w:val="-4"/>
          <w:sz w:val="28"/>
        </w:rPr>
        <w:t xml:space="preserve"> </w:t>
      </w:r>
      <w:r w:rsidRPr="003111AA">
        <w:rPr>
          <w:spacing w:val="-5"/>
          <w:sz w:val="28"/>
        </w:rPr>
        <w:t>По</w:t>
      </w:r>
    </w:p>
    <w:p w14:paraId="76EE4E70" w14:textId="77777777" w:rsidR="009B2AAB" w:rsidRPr="003111AA" w:rsidRDefault="0015638A" w:rsidP="009B684B">
      <w:pPr>
        <w:pStyle w:val="a3"/>
        <w:ind w:right="309"/>
      </w:pPr>
      <w:r w:rsidRPr="003111AA">
        <w:t>полученной</w:t>
      </w:r>
      <w:r w:rsidRPr="003111AA">
        <w:rPr>
          <w:spacing w:val="-5"/>
        </w:rPr>
        <w:t xml:space="preserve"> </w:t>
      </w:r>
      <w:r w:rsidRPr="003111AA">
        <w:t>претензии</w:t>
      </w:r>
      <w:r w:rsidRPr="003111AA">
        <w:rPr>
          <w:spacing w:val="-5"/>
        </w:rPr>
        <w:t xml:space="preserve"> </w:t>
      </w:r>
      <w:r w:rsidRPr="003111AA">
        <w:t>Сторона</w:t>
      </w:r>
      <w:r w:rsidRPr="003111AA">
        <w:rPr>
          <w:spacing w:val="-5"/>
        </w:rPr>
        <w:t xml:space="preserve"> </w:t>
      </w:r>
      <w:r w:rsidRPr="003111AA">
        <w:t>должна</w:t>
      </w:r>
      <w:r w:rsidRPr="003111AA">
        <w:rPr>
          <w:spacing w:val="-5"/>
        </w:rPr>
        <w:t xml:space="preserve"> </w:t>
      </w:r>
      <w:r w:rsidRPr="003111AA">
        <w:t>дать</w:t>
      </w:r>
      <w:r w:rsidRPr="003111AA">
        <w:rPr>
          <w:spacing w:val="-5"/>
        </w:rPr>
        <w:t xml:space="preserve"> </w:t>
      </w:r>
      <w:r w:rsidRPr="003111AA">
        <w:t>письменный</w:t>
      </w:r>
      <w:r w:rsidRPr="003111AA">
        <w:rPr>
          <w:spacing w:val="-5"/>
        </w:rPr>
        <w:t xml:space="preserve"> </w:t>
      </w:r>
      <w:r w:rsidRPr="003111AA">
        <w:t>ответ</w:t>
      </w:r>
      <w:r w:rsidRPr="003111AA">
        <w:rPr>
          <w:spacing w:val="-4"/>
        </w:rPr>
        <w:t xml:space="preserve"> </w:t>
      </w:r>
      <w:r w:rsidRPr="003111AA">
        <w:t>по</w:t>
      </w:r>
      <w:r w:rsidRPr="003111AA">
        <w:rPr>
          <w:spacing w:val="-4"/>
        </w:rPr>
        <w:t xml:space="preserve"> </w:t>
      </w:r>
      <w:r w:rsidRPr="003111AA">
        <w:t>существу</w:t>
      </w:r>
      <w:r w:rsidRPr="003111AA">
        <w:rPr>
          <w:spacing w:val="-4"/>
        </w:rPr>
        <w:t xml:space="preserve"> </w:t>
      </w:r>
      <w:r w:rsidRPr="003111AA">
        <w:t>в</w:t>
      </w:r>
      <w:r w:rsidRPr="003111AA">
        <w:rPr>
          <w:spacing w:val="-5"/>
        </w:rPr>
        <w:t xml:space="preserve"> </w:t>
      </w:r>
      <w:r w:rsidRPr="003111AA">
        <w:t>срок</w:t>
      </w:r>
      <w:r w:rsidRPr="003111AA">
        <w:rPr>
          <w:spacing w:val="-5"/>
        </w:rPr>
        <w:t xml:space="preserve"> </w:t>
      </w:r>
      <w:r w:rsidRPr="003111AA">
        <w:t>не позднее 15 календарных дней с даты ее получения. Оставление претензии без ответа в установленный срок означает признание требований претензии.</w:t>
      </w:r>
    </w:p>
    <w:p w14:paraId="2F440B69" w14:textId="77777777" w:rsidR="009B2AAB" w:rsidRPr="003111AA" w:rsidRDefault="0015638A" w:rsidP="009B684B">
      <w:pPr>
        <w:pStyle w:val="a4"/>
        <w:numPr>
          <w:ilvl w:val="2"/>
          <w:numId w:val="6"/>
        </w:numPr>
        <w:tabs>
          <w:tab w:val="left" w:pos="852"/>
        </w:tabs>
        <w:spacing w:before="0"/>
        <w:ind w:left="12" w:right="114" w:firstLine="0"/>
        <w:rPr>
          <w:sz w:val="28"/>
        </w:rPr>
      </w:pPr>
      <w:r w:rsidRPr="003111AA">
        <w:rPr>
          <w:sz w:val="28"/>
        </w:rPr>
        <w:t xml:space="preserve">В претензии должны быть указаны: наименование, почтовый адрес и реквизиты организации (учреждения, предприятия), предъявившей претензию; наименование, </w:t>
      </w:r>
      <w:r w:rsidRPr="003111AA">
        <w:rPr>
          <w:spacing w:val="9"/>
          <w:sz w:val="28"/>
        </w:rPr>
        <w:t xml:space="preserve">почтовый </w:t>
      </w:r>
      <w:r w:rsidRPr="003111AA">
        <w:rPr>
          <w:sz w:val="28"/>
        </w:rPr>
        <w:t xml:space="preserve">адрес и реквизиты </w:t>
      </w:r>
      <w:r w:rsidRPr="003111AA">
        <w:rPr>
          <w:spacing w:val="10"/>
          <w:sz w:val="28"/>
        </w:rPr>
        <w:t xml:space="preserve">организации (учреждения, предприятия), </w:t>
      </w:r>
      <w:r w:rsidRPr="003111AA">
        <w:rPr>
          <w:spacing w:val="11"/>
          <w:sz w:val="28"/>
        </w:rPr>
        <w:t xml:space="preserve">которой </w:t>
      </w:r>
      <w:r w:rsidRPr="003111AA">
        <w:rPr>
          <w:sz w:val="28"/>
        </w:rPr>
        <w:t>направлена претензия.</w:t>
      </w:r>
    </w:p>
    <w:p w14:paraId="60768433" w14:textId="77777777" w:rsidR="009B2AAB" w:rsidRPr="003111AA" w:rsidRDefault="0015638A" w:rsidP="009B684B">
      <w:pPr>
        <w:pStyle w:val="a4"/>
        <w:numPr>
          <w:ilvl w:val="2"/>
          <w:numId w:val="6"/>
        </w:numPr>
        <w:tabs>
          <w:tab w:val="left" w:pos="939"/>
        </w:tabs>
        <w:spacing w:before="0"/>
        <w:ind w:left="12" w:right="143" w:firstLine="0"/>
        <w:rPr>
          <w:sz w:val="28"/>
        </w:rPr>
      </w:pPr>
      <w:r w:rsidRPr="003111AA">
        <w:rPr>
          <w:sz w:val="28"/>
        </w:rPr>
        <w:t>Если претензионные требования подлежат денежной оценке, в претензии указывается истребуемая сумма и ее полный и обоснованный расчет.</w:t>
      </w:r>
    </w:p>
    <w:p w14:paraId="3DBA7630" w14:textId="77777777" w:rsidR="009B2AAB" w:rsidRPr="003111AA" w:rsidRDefault="0015638A" w:rsidP="009B684B">
      <w:pPr>
        <w:pStyle w:val="a4"/>
        <w:numPr>
          <w:ilvl w:val="2"/>
          <w:numId w:val="6"/>
        </w:numPr>
        <w:tabs>
          <w:tab w:val="left" w:pos="852"/>
        </w:tabs>
        <w:spacing w:before="0"/>
        <w:ind w:left="12" w:right="148" w:firstLine="0"/>
        <w:rPr>
          <w:sz w:val="28"/>
        </w:rPr>
      </w:pPr>
      <w:r w:rsidRPr="003111AA">
        <w:rPr>
          <w:sz w:val="28"/>
        </w:rPr>
        <w:t>В</w:t>
      </w:r>
      <w:r w:rsidRPr="003111AA">
        <w:rPr>
          <w:spacing w:val="-4"/>
          <w:sz w:val="28"/>
        </w:rPr>
        <w:t xml:space="preserve"> </w:t>
      </w:r>
      <w:r w:rsidRPr="003111AA">
        <w:rPr>
          <w:sz w:val="28"/>
        </w:rPr>
        <w:t>подтверждение</w:t>
      </w:r>
      <w:r w:rsidRPr="003111AA">
        <w:rPr>
          <w:spacing w:val="-4"/>
          <w:sz w:val="28"/>
        </w:rPr>
        <w:t xml:space="preserve"> </w:t>
      </w:r>
      <w:r w:rsidRPr="003111AA">
        <w:rPr>
          <w:sz w:val="28"/>
        </w:rPr>
        <w:t>заявленных</w:t>
      </w:r>
      <w:r w:rsidRPr="003111AA">
        <w:rPr>
          <w:spacing w:val="-4"/>
          <w:sz w:val="28"/>
        </w:rPr>
        <w:t xml:space="preserve"> </w:t>
      </w:r>
      <w:r w:rsidRPr="003111AA">
        <w:rPr>
          <w:sz w:val="28"/>
        </w:rPr>
        <w:t>требований</w:t>
      </w:r>
      <w:r w:rsidRPr="003111AA">
        <w:rPr>
          <w:spacing w:val="-4"/>
          <w:sz w:val="28"/>
        </w:rPr>
        <w:t xml:space="preserve"> </w:t>
      </w:r>
      <w:r w:rsidRPr="003111AA">
        <w:rPr>
          <w:sz w:val="28"/>
        </w:rPr>
        <w:t>к</w:t>
      </w:r>
      <w:r w:rsidRPr="003111AA">
        <w:rPr>
          <w:spacing w:val="-4"/>
          <w:sz w:val="28"/>
        </w:rPr>
        <w:t xml:space="preserve"> </w:t>
      </w:r>
      <w:r w:rsidRPr="003111AA">
        <w:rPr>
          <w:sz w:val="28"/>
        </w:rPr>
        <w:t>претензии</w:t>
      </w:r>
      <w:r w:rsidRPr="003111AA">
        <w:rPr>
          <w:spacing w:val="-4"/>
          <w:sz w:val="28"/>
        </w:rPr>
        <w:t xml:space="preserve"> </w:t>
      </w:r>
      <w:r w:rsidRPr="003111AA">
        <w:rPr>
          <w:sz w:val="28"/>
        </w:rPr>
        <w:t>должны</w:t>
      </w:r>
      <w:r w:rsidRPr="003111AA">
        <w:rPr>
          <w:spacing w:val="-4"/>
          <w:sz w:val="28"/>
        </w:rPr>
        <w:t xml:space="preserve"> </w:t>
      </w:r>
      <w:r w:rsidRPr="003111AA">
        <w:rPr>
          <w:sz w:val="28"/>
        </w:rPr>
        <w:t>быть</w:t>
      </w:r>
      <w:r w:rsidRPr="003111AA">
        <w:rPr>
          <w:spacing w:val="-4"/>
          <w:sz w:val="28"/>
        </w:rPr>
        <w:t xml:space="preserve"> </w:t>
      </w:r>
      <w:r w:rsidRPr="003111AA">
        <w:rPr>
          <w:sz w:val="28"/>
        </w:rPr>
        <w:t>приложены надлежащим образом оформленные и заверенные необходимые документы либо выписки из них.</w:t>
      </w:r>
    </w:p>
    <w:p w14:paraId="3554EB3A" w14:textId="77777777" w:rsidR="009B2AAB" w:rsidRPr="003111AA" w:rsidRDefault="0015638A" w:rsidP="009B684B">
      <w:pPr>
        <w:pStyle w:val="a3"/>
        <w:ind w:right="138"/>
      </w:pPr>
      <w:r w:rsidRPr="003111AA">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15D0D71B" w14:textId="77777777" w:rsidR="009B2AAB" w:rsidRPr="003111AA" w:rsidRDefault="0015638A" w:rsidP="009B684B">
      <w:pPr>
        <w:pStyle w:val="a4"/>
        <w:numPr>
          <w:ilvl w:val="1"/>
          <w:numId w:val="6"/>
        </w:numPr>
        <w:tabs>
          <w:tab w:val="left" w:pos="746"/>
        </w:tabs>
        <w:spacing w:before="0"/>
        <w:ind w:right="143" w:firstLine="0"/>
        <w:rPr>
          <w:sz w:val="28"/>
        </w:rPr>
      </w:pPr>
      <w:r w:rsidRPr="003111AA">
        <w:rPr>
          <w:sz w:val="28"/>
        </w:rPr>
        <w:t xml:space="preserve">В </w:t>
      </w:r>
      <w:r w:rsidRPr="003111AA">
        <w:rPr>
          <w:spacing w:val="10"/>
          <w:sz w:val="28"/>
        </w:rPr>
        <w:t xml:space="preserve">случае </w:t>
      </w:r>
      <w:r w:rsidRPr="003111AA">
        <w:rPr>
          <w:spacing w:val="11"/>
          <w:sz w:val="28"/>
        </w:rPr>
        <w:t xml:space="preserve">невыполнения </w:t>
      </w:r>
      <w:r w:rsidRPr="003111AA">
        <w:rPr>
          <w:spacing w:val="10"/>
          <w:sz w:val="28"/>
        </w:rPr>
        <w:t xml:space="preserve">Сторонами </w:t>
      </w:r>
      <w:r w:rsidRPr="003111AA">
        <w:rPr>
          <w:spacing w:val="9"/>
          <w:sz w:val="28"/>
        </w:rPr>
        <w:t xml:space="preserve">своих </w:t>
      </w:r>
      <w:r w:rsidRPr="003111AA">
        <w:rPr>
          <w:spacing w:val="11"/>
          <w:sz w:val="28"/>
        </w:rPr>
        <w:t xml:space="preserve">обязательств </w:t>
      </w:r>
      <w:r w:rsidRPr="003111AA">
        <w:rPr>
          <w:sz w:val="28"/>
        </w:rPr>
        <w:t xml:space="preserve">и не </w:t>
      </w:r>
      <w:r w:rsidRPr="003111AA">
        <w:rPr>
          <w:spacing w:val="12"/>
          <w:sz w:val="28"/>
        </w:rPr>
        <w:t xml:space="preserve">достижения </w:t>
      </w:r>
      <w:r w:rsidRPr="003111AA">
        <w:rPr>
          <w:sz w:val="28"/>
        </w:rPr>
        <w:t>взаимного</w:t>
      </w:r>
      <w:r w:rsidRPr="003111AA">
        <w:rPr>
          <w:spacing w:val="-1"/>
          <w:sz w:val="28"/>
        </w:rPr>
        <w:t xml:space="preserve"> </w:t>
      </w:r>
      <w:r w:rsidRPr="003111AA">
        <w:rPr>
          <w:sz w:val="28"/>
        </w:rPr>
        <w:t>согласия</w:t>
      </w:r>
      <w:r w:rsidRPr="003111AA">
        <w:rPr>
          <w:spacing w:val="-2"/>
          <w:sz w:val="28"/>
        </w:rPr>
        <w:t xml:space="preserve"> </w:t>
      </w:r>
      <w:r w:rsidRPr="003111AA">
        <w:rPr>
          <w:sz w:val="28"/>
        </w:rPr>
        <w:t>споры</w:t>
      </w:r>
      <w:r w:rsidRPr="003111AA">
        <w:rPr>
          <w:spacing w:val="-2"/>
          <w:sz w:val="28"/>
        </w:rPr>
        <w:t xml:space="preserve"> </w:t>
      </w:r>
      <w:r w:rsidRPr="003111AA">
        <w:rPr>
          <w:sz w:val="28"/>
        </w:rPr>
        <w:t>по</w:t>
      </w:r>
      <w:r w:rsidRPr="003111AA">
        <w:rPr>
          <w:spacing w:val="-1"/>
          <w:sz w:val="28"/>
        </w:rPr>
        <w:t xml:space="preserve"> </w:t>
      </w:r>
      <w:r w:rsidRPr="003111AA">
        <w:rPr>
          <w:sz w:val="28"/>
        </w:rPr>
        <w:t>настоящему</w:t>
      </w:r>
      <w:r w:rsidRPr="003111AA">
        <w:rPr>
          <w:spacing w:val="-1"/>
          <w:sz w:val="28"/>
        </w:rPr>
        <w:t xml:space="preserve"> </w:t>
      </w:r>
      <w:r w:rsidRPr="003111AA">
        <w:rPr>
          <w:sz w:val="28"/>
        </w:rPr>
        <w:t>Договору</w:t>
      </w:r>
      <w:r w:rsidRPr="003111AA">
        <w:rPr>
          <w:spacing w:val="-1"/>
          <w:sz w:val="28"/>
        </w:rPr>
        <w:t xml:space="preserve"> </w:t>
      </w:r>
      <w:r w:rsidRPr="003111AA">
        <w:rPr>
          <w:sz w:val="28"/>
        </w:rPr>
        <w:t>разрешаются</w:t>
      </w:r>
      <w:r w:rsidRPr="003111AA">
        <w:rPr>
          <w:spacing w:val="-2"/>
          <w:sz w:val="28"/>
        </w:rPr>
        <w:t xml:space="preserve"> </w:t>
      </w:r>
      <w:r w:rsidRPr="003111AA">
        <w:rPr>
          <w:sz w:val="28"/>
        </w:rPr>
        <w:t>в</w:t>
      </w:r>
      <w:r w:rsidRPr="003111AA">
        <w:rPr>
          <w:spacing w:val="-1"/>
          <w:sz w:val="28"/>
        </w:rPr>
        <w:t xml:space="preserve"> </w:t>
      </w:r>
      <w:r w:rsidRPr="003111AA">
        <w:rPr>
          <w:sz w:val="28"/>
        </w:rPr>
        <w:t>Арбитражном</w:t>
      </w:r>
      <w:r w:rsidRPr="003111AA">
        <w:rPr>
          <w:spacing w:val="-2"/>
          <w:sz w:val="28"/>
        </w:rPr>
        <w:t xml:space="preserve"> </w:t>
      </w:r>
      <w:r w:rsidRPr="003111AA">
        <w:rPr>
          <w:sz w:val="28"/>
        </w:rPr>
        <w:t>суде города Москвы.</w:t>
      </w:r>
    </w:p>
    <w:p w14:paraId="07D8E1C8" w14:textId="77777777" w:rsidR="009B2AAB" w:rsidRPr="003111AA" w:rsidRDefault="0015638A" w:rsidP="009B684B">
      <w:pPr>
        <w:pStyle w:val="1"/>
        <w:jc w:val="both"/>
      </w:pPr>
      <w:r w:rsidRPr="003111AA">
        <w:rPr>
          <w:w w:val="90"/>
        </w:rPr>
        <w:t>Статья</w:t>
      </w:r>
      <w:r w:rsidRPr="003111AA">
        <w:rPr>
          <w:spacing w:val="17"/>
        </w:rPr>
        <w:t xml:space="preserve"> </w:t>
      </w:r>
      <w:r w:rsidRPr="003111AA">
        <w:rPr>
          <w:w w:val="90"/>
        </w:rPr>
        <w:t>12.</w:t>
      </w:r>
      <w:r w:rsidRPr="003111AA">
        <w:rPr>
          <w:spacing w:val="18"/>
        </w:rPr>
        <w:t xml:space="preserve"> </w:t>
      </w:r>
      <w:r w:rsidRPr="003111AA">
        <w:rPr>
          <w:w w:val="90"/>
        </w:rPr>
        <w:t>Срок</w:t>
      </w:r>
      <w:r w:rsidRPr="003111AA">
        <w:rPr>
          <w:spacing w:val="17"/>
        </w:rPr>
        <w:t xml:space="preserve"> </w:t>
      </w:r>
      <w:r w:rsidRPr="003111AA">
        <w:rPr>
          <w:w w:val="90"/>
        </w:rPr>
        <w:t>исполнения,</w:t>
      </w:r>
      <w:r w:rsidRPr="003111AA">
        <w:rPr>
          <w:spacing w:val="19"/>
        </w:rPr>
        <w:t xml:space="preserve"> </w:t>
      </w:r>
      <w:r w:rsidRPr="003111AA">
        <w:rPr>
          <w:w w:val="90"/>
        </w:rPr>
        <w:t>порядок</w:t>
      </w:r>
      <w:r w:rsidRPr="003111AA">
        <w:rPr>
          <w:spacing w:val="17"/>
        </w:rPr>
        <w:t xml:space="preserve"> </w:t>
      </w:r>
      <w:r w:rsidRPr="003111AA">
        <w:rPr>
          <w:w w:val="90"/>
        </w:rPr>
        <w:t>изменения</w:t>
      </w:r>
      <w:r w:rsidRPr="003111AA">
        <w:rPr>
          <w:spacing w:val="17"/>
        </w:rPr>
        <w:t xml:space="preserve"> </w:t>
      </w:r>
      <w:r w:rsidRPr="003111AA">
        <w:rPr>
          <w:spacing w:val="-2"/>
          <w:w w:val="90"/>
        </w:rPr>
        <w:t>Договора</w:t>
      </w:r>
    </w:p>
    <w:p w14:paraId="265A6743" w14:textId="77777777" w:rsidR="009B2AAB" w:rsidRPr="003111AA" w:rsidRDefault="0015638A" w:rsidP="009B684B">
      <w:pPr>
        <w:pStyle w:val="a4"/>
        <w:numPr>
          <w:ilvl w:val="1"/>
          <w:numId w:val="5"/>
        </w:numPr>
        <w:tabs>
          <w:tab w:val="left" w:pos="642"/>
        </w:tabs>
        <w:spacing w:before="0"/>
        <w:ind w:right="682" w:firstLine="0"/>
        <w:rPr>
          <w:sz w:val="28"/>
        </w:rPr>
      </w:pPr>
      <w:r w:rsidRPr="003111AA">
        <w:rPr>
          <w:sz w:val="28"/>
        </w:rPr>
        <w:t>Договор</w:t>
      </w:r>
      <w:r w:rsidRPr="003111AA">
        <w:rPr>
          <w:spacing w:val="-5"/>
          <w:sz w:val="28"/>
        </w:rPr>
        <w:t xml:space="preserve"> </w:t>
      </w:r>
      <w:r w:rsidRPr="003111AA">
        <w:rPr>
          <w:sz w:val="28"/>
        </w:rPr>
        <w:t>вступает</w:t>
      </w:r>
      <w:r w:rsidRPr="003111AA">
        <w:rPr>
          <w:spacing w:val="-5"/>
          <w:sz w:val="28"/>
        </w:rPr>
        <w:t xml:space="preserve"> </w:t>
      </w:r>
      <w:r w:rsidRPr="003111AA">
        <w:rPr>
          <w:sz w:val="28"/>
        </w:rPr>
        <w:t>в</w:t>
      </w:r>
      <w:r w:rsidRPr="003111AA">
        <w:rPr>
          <w:spacing w:val="-6"/>
          <w:sz w:val="28"/>
        </w:rPr>
        <w:t xml:space="preserve"> </w:t>
      </w:r>
      <w:r w:rsidRPr="003111AA">
        <w:rPr>
          <w:sz w:val="28"/>
        </w:rPr>
        <w:t>силу</w:t>
      </w:r>
      <w:r w:rsidRPr="003111AA">
        <w:rPr>
          <w:spacing w:val="-5"/>
          <w:sz w:val="28"/>
        </w:rPr>
        <w:t xml:space="preserve"> </w:t>
      </w:r>
      <w:r w:rsidRPr="003111AA">
        <w:rPr>
          <w:sz w:val="28"/>
        </w:rPr>
        <w:t>со</w:t>
      </w:r>
      <w:r w:rsidRPr="003111AA">
        <w:rPr>
          <w:spacing w:val="-5"/>
          <w:sz w:val="28"/>
        </w:rPr>
        <w:t xml:space="preserve"> </w:t>
      </w:r>
      <w:r w:rsidRPr="003111AA">
        <w:rPr>
          <w:sz w:val="28"/>
        </w:rPr>
        <w:t>дня</w:t>
      </w:r>
      <w:r w:rsidRPr="003111AA">
        <w:rPr>
          <w:spacing w:val="-6"/>
          <w:sz w:val="28"/>
        </w:rPr>
        <w:t xml:space="preserve"> </w:t>
      </w:r>
      <w:r w:rsidRPr="003111AA">
        <w:rPr>
          <w:sz w:val="28"/>
        </w:rPr>
        <w:t>его</w:t>
      </w:r>
      <w:r w:rsidRPr="003111AA">
        <w:rPr>
          <w:spacing w:val="-5"/>
          <w:sz w:val="28"/>
        </w:rPr>
        <w:t xml:space="preserve"> </w:t>
      </w:r>
      <w:r w:rsidRPr="003111AA">
        <w:rPr>
          <w:sz w:val="28"/>
        </w:rPr>
        <w:t>подписания</w:t>
      </w:r>
      <w:r w:rsidRPr="003111AA">
        <w:rPr>
          <w:spacing w:val="-6"/>
          <w:sz w:val="28"/>
        </w:rPr>
        <w:t xml:space="preserve"> </w:t>
      </w:r>
      <w:r w:rsidRPr="003111AA">
        <w:rPr>
          <w:sz w:val="28"/>
        </w:rPr>
        <w:t>Сторонами.</w:t>
      </w:r>
      <w:r w:rsidRPr="003111AA">
        <w:rPr>
          <w:spacing w:val="-5"/>
          <w:sz w:val="28"/>
        </w:rPr>
        <w:t xml:space="preserve"> </w:t>
      </w:r>
      <w:r w:rsidRPr="003111AA">
        <w:rPr>
          <w:sz w:val="28"/>
        </w:rPr>
        <w:t>Срок</w:t>
      </w:r>
      <w:r w:rsidRPr="003111AA">
        <w:rPr>
          <w:spacing w:val="-6"/>
          <w:sz w:val="28"/>
        </w:rPr>
        <w:t xml:space="preserve"> </w:t>
      </w:r>
      <w:r w:rsidR="00B65205">
        <w:rPr>
          <w:sz w:val="28"/>
        </w:rPr>
        <w:t xml:space="preserve">действия договора установлен по </w:t>
      </w:r>
      <w:r w:rsidR="00554CFB">
        <w:rPr>
          <w:sz w:val="28"/>
        </w:rPr>
        <w:t xml:space="preserve">31 января </w:t>
      </w:r>
      <w:r w:rsidR="00B65205">
        <w:rPr>
          <w:sz w:val="28"/>
        </w:rPr>
        <w:t>202</w:t>
      </w:r>
      <w:r w:rsidR="002F486D">
        <w:rPr>
          <w:sz w:val="28"/>
        </w:rPr>
        <w:t>7</w:t>
      </w:r>
      <w:r w:rsidR="003472C0">
        <w:rPr>
          <w:sz w:val="28"/>
        </w:rPr>
        <w:t>г.</w:t>
      </w:r>
    </w:p>
    <w:p w14:paraId="75383241" w14:textId="77777777" w:rsidR="009B2AAB" w:rsidRPr="003111AA" w:rsidRDefault="0015638A" w:rsidP="009B684B">
      <w:pPr>
        <w:pStyle w:val="a4"/>
        <w:numPr>
          <w:ilvl w:val="1"/>
          <w:numId w:val="5"/>
        </w:numPr>
        <w:tabs>
          <w:tab w:val="left" w:pos="667"/>
        </w:tabs>
        <w:spacing w:before="0"/>
        <w:ind w:right="149" w:firstLine="0"/>
        <w:rPr>
          <w:sz w:val="28"/>
        </w:rPr>
      </w:pPr>
      <w:r w:rsidRPr="003111AA">
        <w:rPr>
          <w:sz w:val="28"/>
        </w:rPr>
        <w:t>Оказание услуг по истечении предусмотренного Договором срока исполнения обязательств Страховщика по оказанию услуг допускается в случае оказания услуг в рамках проведения претензионной работы, инициированной Страхователем.</w:t>
      </w:r>
    </w:p>
    <w:p w14:paraId="07ECDB4E" w14:textId="77777777" w:rsidR="009B2AAB" w:rsidRPr="003111AA" w:rsidRDefault="0015638A" w:rsidP="009B684B">
      <w:pPr>
        <w:pStyle w:val="a4"/>
        <w:numPr>
          <w:ilvl w:val="1"/>
          <w:numId w:val="5"/>
        </w:numPr>
        <w:tabs>
          <w:tab w:val="left" w:pos="708"/>
        </w:tabs>
        <w:spacing w:before="0"/>
        <w:ind w:right="110" w:firstLine="0"/>
        <w:rPr>
          <w:sz w:val="28"/>
        </w:rPr>
      </w:pPr>
      <w:r w:rsidRPr="003111AA">
        <w:rPr>
          <w:spacing w:val="9"/>
          <w:sz w:val="28"/>
        </w:rPr>
        <w:t xml:space="preserve">Изменение </w:t>
      </w:r>
      <w:r w:rsidRPr="003111AA">
        <w:rPr>
          <w:sz w:val="28"/>
        </w:rPr>
        <w:t xml:space="preserve">и </w:t>
      </w:r>
      <w:r w:rsidRPr="003111AA">
        <w:rPr>
          <w:spacing w:val="9"/>
          <w:sz w:val="28"/>
        </w:rPr>
        <w:t xml:space="preserve">дополнение настоящего Договора возможно </w:t>
      </w:r>
      <w:r w:rsidRPr="003111AA">
        <w:rPr>
          <w:sz w:val="28"/>
        </w:rPr>
        <w:t xml:space="preserve">по </w:t>
      </w:r>
      <w:r w:rsidRPr="003111AA">
        <w:rPr>
          <w:spacing w:val="11"/>
          <w:sz w:val="28"/>
        </w:rPr>
        <w:t xml:space="preserve">соглашению </w:t>
      </w:r>
      <w:r w:rsidRPr="003111AA">
        <w:rPr>
          <w:sz w:val="28"/>
        </w:rPr>
        <w:t xml:space="preserve">Сторон. Все изменения и дополнения оформляются в письменном или электронном </w:t>
      </w:r>
      <w:r w:rsidRPr="003111AA">
        <w:rPr>
          <w:spacing w:val="10"/>
          <w:sz w:val="28"/>
        </w:rPr>
        <w:t xml:space="preserve">виде </w:t>
      </w:r>
      <w:r w:rsidRPr="003111AA">
        <w:rPr>
          <w:spacing w:val="11"/>
          <w:sz w:val="28"/>
        </w:rPr>
        <w:t xml:space="preserve">путем </w:t>
      </w:r>
      <w:r w:rsidRPr="003111AA">
        <w:rPr>
          <w:spacing w:val="12"/>
          <w:sz w:val="28"/>
        </w:rPr>
        <w:t xml:space="preserve">подписания Сторонами </w:t>
      </w:r>
      <w:r w:rsidRPr="003111AA">
        <w:rPr>
          <w:spacing w:val="13"/>
          <w:sz w:val="28"/>
        </w:rPr>
        <w:t xml:space="preserve">дополнительных </w:t>
      </w:r>
      <w:r w:rsidRPr="003111AA">
        <w:rPr>
          <w:spacing w:val="12"/>
          <w:sz w:val="28"/>
        </w:rPr>
        <w:t xml:space="preserve">соглашений </w:t>
      </w:r>
      <w:r w:rsidRPr="003111AA">
        <w:rPr>
          <w:sz w:val="28"/>
        </w:rPr>
        <w:t xml:space="preserve">к </w:t>
      </w:r>
      <w:r w:rsidRPr="003111AA">
        <w:rPr>
          <w:spacing w:val="14"/>
          <w:sz w:val="28"/>
        </w:rPr>
        <w:t xml:space="preserve">Договору. </w:t>
      </w:r>
      <w:r w:rsidRPr="003111AA">
        <w:rPr>
          <w:spacing w:val="9"/>
          <w:sz w:val="28"/>
        </w:rPr>
        <w:t xml:space="preserve">Дополнительные </w:t>
      </w:r>
      <w:r w:rsidRPr="003111AA">
        <w:rPr>
          <w:sz w:val="28"/>
        </w:rPr>
        <w:t xml:space="preserve">соглашения к Договору являются его </w:t>
      </w:r>
      <w:r w:rsidRPr="003111AA">
        <w:rPr>
          <w:spacing w:val="9"/>
          <w:sz w:val="28"/>
        </w:rPr>
        <w:t xml:space="preserve">неотъемлемой </w:t>
      </w:r>
      <w:r w:rsidRPr="003111AA">
        <w:rPr>
          <w:sz w:val="28"/>
        </w:rPr>
        <w:t xml:space="preserve">частью и вступают в силу с момента их подписания Сторонами. </w:t>
      </w:r>
    </w:p>
    <w:p w14:paraId="24A60432" w14:textId="77777777" w:rsidR="009B2AAB" w:rsidRPr="003111AA" w:rsidRDefault="0015638A" w:rsidP="009B684B">
      <w:pPr>
        <w:pStyle w:val="1"/>
        <w:jc w:val="both"/>
      </w:pPr>
      <w:r w:rsidRPr="003111AA">
        <w:rPr>
          <w:w w:val="90"/>
        </w:rPr>
        <w:t>Статья</w:t>
      </w:r>
      <w:r w:rsidRPr="003111AA">
        <w:rPr>
          <w:spacing w:val="10"/>
        </w:rPr>
        <w:t xml:space="preserve"> </w:t>
      </w:r>
      <w:r w:rsidRPr="003111AA">
        <w:rPr>
          <w:w w:val="90"/>
        </w:rPr>
        <w:t>13.</w:t>
      </w:r>
      <w:r w:rsidRPr="003111AA">
        <w:rPr>
          <w:spacing w:val="12"/>
        </w:rPr>
        <w:t xml:space="preserve"> </w:t>
      </w:r>
      <w:r w:rsidRPr="003111AA">
        <w:rPr>
          <w:w w:val="90"/>
        </w:rPr>
        <w:t>Прочие</w:t>
      </w:r>
      <w:r w:rsidRPr="003111AA">
        <w:rPr>
          <w:spacing w:val="11"/>
        </w:rPr>
        <w:t xml:space="preserve"> </w:t>
      </w:r>
      <w:r w:rsidRPr="003111AA">
        <w:rPr>
          <w:spacing w:val="-2"/>
          <w:w w:val="90"/>
        </w:rPr>
        <w:t>условия</w:t>
      </w:r>
    </w:p>
    <w:p w14:paraId="0FFBC93C" w14:textId="77777777" w:rsidR="009B2AAB" w:rsidRPr="003111AA" w:rsidRDefault="0015638A" w:rsidP="009B684B">
      <w:pPr>
        <w:pStyle w:val="a4"/>
        <w:numPr>
          <w:ilvl w:val="1"/>
          <w:numId w:val="4"/>
        </w:numPr>
        <w:tabs>
          <w:tab w:val="left" w:pos="702"/>
        </w:tabs>
        <w:spacing w:before="0"/>
        <w:ind w:right="115" w:firstLine="0"/>
        <w:rPr>
          <w:sz w:val="28"/>
        </w:rPr>
      </w:pPr>
      <w:r w:rsidRPr="003111AA">
        <w:rPr>
          <w:sz w:val="28"/>
        </w:rPr>
        <w:t>Все</w:t>
      </w:r>
      <w:r w:rsidRPr="003111AA">
        <w:rPr>
          <w:spacing w:val="40"/>
          <w:sz w:val="28"/>
        </w:rPr>
        <w:t xml:space="preserve"> </w:t>
      </w:r>
      <w:r w:rsidRPr="003111AA">
        <w:rPr>
          <w:spacing w:val="9"/>
          <w:sz w:val="28"/>
        </w:rPr>
        <w:t>уведомления</w:t>
      </w:r>
      <w:r w:rsidRPr="003111AA">
        <w:rPr>
          <w:spacing w:val="40"/>
          <w:sz w:val="28"/>
        </w:rPr>
        <w:t xml:space="preserve"> </w:t>
      </w:r>
      <w:r w:rsidRPr="003111AA">
        <w:rPr>
          <w:sz w:val="28"/>
        </w:rPr>
        <w:t>Сторон,</w:t>
      </w:r>
      <w:r w:rsidRPr="003111AA">
        <w:rPr>
          <w:spacing w:val="40"/>
          <w:sz w:val="28"/>
        </w:rPr>
        <w:t xml:space="preserve"> </w:t>
      </w:r>
      <w:r w:rsidRPr="003111AA">
        <w:rPr>
          <w:sz w:val="28"/>
        </w:rPr>
        <w:t>связанные</w:t>
      </w:r>
      <w:r w:rsidRPr="003111AA">
        <w:rPr>
          <w:spacing w:val="40"/>
          <w:sz w:val="28"/>
        </w:rPr>
        <w:t xml:space="preserve"> </w:t>
      </w:r>
      <w:r w:rsidRPr="003111AA">
        <w:rPr>
          <w:sz w:val="28"/>
        </w:rPr>
        <w:t>с</w:t>
      </w:r>
      <w:r w:rsidRPr="003111AA">
        <w:rPr>
          <w:spacing w:val="40"/>
          <w:sz w:val="28"/>
        </w:rPr>
        <w:t xml:space="preserve"> </w:t>
      </w:r>
      <w:r w:rsidRPr="003111AA">
        <w:rPr>
          <w:spacing w:val="9"/>
          <w:sz w:val="28"/>
        </w:rPr>
        <w:t>исполнением</w:t>
      </w:r>
      <w:r w:rsidRPr="003111AA">
        <w:rPr>
          <w:spacing w:val="40"/>
          <w:sz w:val="28"/>
        </w:rPr>
        <w:t xml:space="preserve"> </w:t>
      </w:r>
      <w:r w:rsidRPr="003111AA">
        <w:rPr>
          <w:sz w:val="28"/>
        </w:rPr>
        <w:t>настоящего</w:t>
      </w:r>
      <w:r w:rsidRPr="003111AA">
        <w:rPr>
          <w:spacing w:val="40"/>
          <w:sz w:val="28"/>
        </w:rPr>
        <w:t xml:space="preserve"> </w:t>
      </w:r>
      <w:r w:rsidRPr="003111AA">
        <w:rPr>
          <w:spacing w:val="10"/>
          <w:sz w:val="28"/>
        </w:rPr>
        <w:t>Договора,</w:t>
      </w:r>
      <w:r w:rsidRPr="003111AA">
        <w:rPr>
          <w:spacing w:val="80"/>
          <w:sz w:val="28"/>
        </w:rPr>
        <w:t xml:space="preserve"> </w:t>
      </w:r>
      <w:r w:rsidRPr="003111AA">
        <w:rPr>
          <w:sz w:val="28"/>
        </w:rPr>
        <w:t>направляются</w:t>
      </w:r>
      <w:r w:rsidRPr="003111AA">
        <w:rPr>
          <w:spacing w:val="40"/>
          <w:sz w:val="28"/>
        </w:rPr>
        <w:t xml:space="preserve"> </w:t>
      </w:r>
      <w:r w:rsidRPr="003111AA">
        <w:rPr>
          <w:sz w:val="28"/>
        </w:rPr>
        <w:t>в</w:t>
      </w:r>
      <w:r w:rsidRPr="003111AA">
        <w:rPr>
          <w:spacing w:val="40"/>
          <w:sz w:val="28"/>
        </w:rPr>
        <w:t xml:space="preserve"> </w:t>
      </w:r>
      <w:r w:rsidRPr="003111AA">
        <w:rPr>
          <w:sz w:val="28"/>
        </w:rPr>
        <w:t>письменной</w:t>
      </w:r>
      <w:r w:rsidRPr="003111AA">
        <w:rPr>
          <w:spacing w:val="40"/>
          <w:sz w:val="28"/>
        </w:rPr>
        <w:t xml:space="preserve"> </w:t>
      </w:r>
      <w:r w:rsidRPr="003111AA">
        <w:rPr>
          <w:sz w:val="28"/>
        </w:rPr>
        <w:t>форме</w:t>
      </w:r>
      <w:r w:rsidRPr="003111AA">
        <w:rPr>
          <w:spacing w:val="40"/>
          <w:sz w:val="28"/>
        </w:rPr>
        <w:t xml:space="preserve"> </w:t>
      </w:r>
      <w:r w:rsidRPr="003111AA">
        <w:rPr>
          <w:sz w:val="28"/>
        </w:rPr>
        <w:t>по</w:t>
      </w:r>
      <w:r w:rsidRPr="003111AA">
        <w:rPr>
          <w:spacing w:val="40"/>
          <w:sz w:val="28"/>
        </w:rPr>
        <w:t xml:space="preserve"> </w:t>
      </w:r>
      <w:r w:rsidRPr="003111AA">
        <w:rPr>
          <w:sz w:val="28"/>
        </w:rPr>
        <w:t>почте</w:t>
      </w:r>
      <w:r w:rsidRPr="003111AA">
        <w:rPr>
          <w:spacing w:val="40"/>
          <w:sz w:val="28"/>
        </w:rPr>
        <w:t xml:space="preserve"> </w:t>
      </w:r>
      <w:r w:rsidRPr="003111AA">
        <w:rPr>
          <w:sz w:val="28"/>
        </w:rPr>
        <w:t>заказным</w:t>
      </w:r>
      <w:r w:rsidRPr="003111AA">
        <w:rPr>
          <w:spacing w:val="40"/>
          <w:sz w:val="28"/>
        </w:rPr>
        <w:t xml:space="preserve"> </w:t>
      </w:r>
      <w:r w:rsidRPr="003111AA">
        <w:rPr>
          <w:sz w:val="28"/>
        </w:rPr>
        <w:t>письмом</w:t>
      </w:r>
      <w:r w:rsidRPr="003111AA">
        <w:rPr>
          <w:spacing w:val="40"/>
          <w:sz w:val="28"/>
        </w:rPr>
        <w:t xml:space="preserve"> </w:t>
      </w:r>
      <w:r w:rsidRPr="003111AA">
        <w:rPr>
          <w:sz w:val="28"/>
        </w:rPr>
        <w:t>по</w:t>
      </w:r>
      <w:r w:rsidRPr="003111AA">
        <w:rPr>
          <w:spacing w:val="40"/>
          <w:sz w:val="28"/>
        </w:rPr>
        <w:t xml:space="preserve"> </w:t>
      </w:r>
      <w:r w:rsidRPr="003111AA">
        <w:rPr>
          <w:sz w:val="28"/>
        </w:rPr>
        <w:t>фактическому</w:t>
      </w:r>
      <w:r w:rsidRPr="003111AA">
        <w:rPr>
          <w:spacing w:val="80"/>
          <w:w w:val="150"/>
          <w:sz w:val="28"/>
        </w:rPr>
        <w:t xml:space="preserve"> </w:t>
      </w:r>
      <w:r w:rsidRPr="003111AA">
        <w:rPr>
          <w:spacing w:val="9"/>
          <w:sz w:val="28"/>
        </w:rPr>
        <w:t>адресу</w:t>
      </w:r>
      <w:r w:rsidRPr="003111AA">
        <w:rPr>
          <w:spacing w:val="40"/>
          <w:sz w:val="28"/>
        </w:rPr>
        <w:t xml:space="preserve"> </w:t>
      </w:r>
      <w:r w:rsidRPr="003111AA">
        <w:rPr>
          <w:spacing w:val="9"/>
          <w:sz w:val="28"/>
        </w:rPr>
        <w:t>Стороны,</w:t>
      </w:r>
      <w:r w:rsidRPr="003111AA">
        <w:rPr>
          <w:spacing w:val="40"/>
          <w:sz w:val="28"/>
        </w:rPr>
        <w:t xml:space="preserve"> </w:t>
      </w:r>
      <w:r w:rsidRPr="003111AA">
        <w:rPr>
          <w:spacing w:val="9"/>
          <w:sz w:val="28"/>
        </w:rPr>
        <w:t>указанному</w:t>
      </w:r>
      <w:r w:rsidRPr="003111AA">
        <w:rPr>
          <w:spacing w:val="40"/>
          <w:sz w:val="28"/>
        </w:rPr>
        <w:t xml:space="preserve"> </w:t>
      </w:r>
      <w:r w:rsidRPr="003111AA">
        <w:rPr>
          <w:sz w:val="28"/>
        </w:rPr>
        <w:t>в</w:t>
      </w:r>
      <w:r w:rsidRPr="003111AA">
        <w:rPr>
          <w:spacing w:val="40"/>
          <w:sz w:val="28"/>
        </w:rPr>
        <w:t xml:space="preserve"> </w:t>
      </w:r>
      <w:r w:rsidRPr="003111AA">
        <w:rPr>
          <w:sz w:val="28"/>
        </w:rPr>
        <w:t>статье</w:t>
      </w:r>
      <w:r w:rsidRPr="003111AA">
        <w:rPr>
          <w:spacing w:val="40"/>
          <w:sz w:val="28"/>
        </w:rPr>
        <w:t xml:space="preserve"> </w:t>
      </w:r>
      <w:r w:rsidRPr="003111AA">
        <w:rPr>
          <w:spacing w:val="9"/>
          <w:sz w:val="28"/>
        </w:rPr>
        <w:t>"Адреса,</w:t>
      </w:r>
      <w:r w:rsidRPr="003111AA">
        <w:rPr>
          <w:spacing w:val="40"/>
          <w:sz w:val="28"/>
        </w:rPr>
        <w:t xml:space="preserve"> </w:t>
      </w:r>
      <w:r w:rsidRPr="003111AA">
        <w:rPr>
          <w:sz w:val="28"/>
        </w:rPr>
        <w:t>реквизиты</w:t>
      </w:r>
      <w:r w:rsidRPr="003111AA">
        <w:rPr>
          <w:spacing w:val="40"/>
          <w:sz w:val="28"/>
        </w:rPr>
        <w:t xml:space="preserve"> </w:t>
      </w:r>
      <w:r w:rsidRPr="003111AA">
        <w:rPr>
          <w:sz w:val="28"/>
        </w:rPr>
        <w:t>и</w:t>
      </w:r>
      <w:r w:rsidRPr="003111AA">
        <w:rPr>
          <w:spacing w:val="40"/>
          <w:sz w:val="28"/>
        </w:rPr>
        <w:t xml:space="preserve"> </w:t>
      </w:r>
      <w:r w:rsidRPr="003111AA">
        <w:rPr>
          <w:sz w:val="28"/>
        </w:rPr>
        <w:t>подписи</w:t>
      </w:r>
      <w:r w:rsidRPr="003111AA">
        <w:rPr>
          <w:spacing w:val="40"/>
          <w:sz w:val="28"/>
        </w:rPr>
        <w:t xml:space="preserve"> </w:t>
      </w:r>
      <w:r w:rsidRPr="003111AA">
        <w:rPr>
          <w:spacing w:val="10"/>
          <w:sz w:val="28"/>
        </w:rPr>
        <w:t>Сторон"</w:t>
      </w:r>
      <w:r w:rsidRPr="003111AA">
        <w:rPr>
          <w:spacing w:val="80"/>
          <w:sz w:val="28"/>
        </w:rPr>
        <w:t xml:space="preserve"> </w:t>
      </w:r>
      <w:r w:rsidRPr="003111AA">
        <w:rPr>
          <w:spacing w:val="13"/>
          <w:sz w:val="28"/>
        </w:rPr>
        <w:t>Договора,</w:t>
      </w:r>
      <w:r w:rsidRPr="003111AA">
        <w:rPr>
          <w:spacing w:val="40"/>
          <w:sz w:val="28"/>
        </w:rPr>
        <w:t xml:space="preserve"> </w:t>
      </w:r>
      <w:r w:rsidRPr="003111AA">
        <w:rPr>
          <w:spacing w:val="10"/>
          <w:sz w:val="28"/>
        </w:rPr>
        <w:t>или</w:t>
      </w:r>
      <w:r w:rsidRPr="003111AA">
        <w:rPr>
          <w:spacing w:val="40"/>
          <w:sz w:val="28"/>
        </w:rPr>
        <w:t xml:space="preserve"> </w:t>
      </w:r>
      <w:r w:rsidRPr="003111AA">
        <w:rPr>
          <w:sz w:val="28"/>
        </w:rPr>
        <w:t>с</w:t>
      </w:r>
      <w:r w:rsidRPr="003111AA">
        <w:rPr>
          <w:spacing w:val="40"/>
          <w:sz w:val="28"/>
        </w:rPr>
        <w:t xml:space="preserve"> </w:t>
      </w:r>
      <w:r w:rsidRPr="003111AA">
        <w:rPr>
          <w:spacing w:val="13"/>
          <w:sz w:val="28"/>
        </w:rPr>
        <w:t>использованием</w:t>
      </w:r>
      <w:r w:rsidRPr="003111AA">
        <w:rPr>
          <w:spacing w:val="40"/>
          <w:sz w:val="28"/>
        </w:rPr>
        <w:t xml:space="preserve"> </w:t>
      </w:r>
      <w:r w:rsidRPr="003111AA">
        <w:rPr>
          <w:spacing w:val="13"/>
          <w:sz w:val="28"/>
        </w:rPr>
        <w:t>факсимильной</w:t>
      </w:r>
      <w:r w:rsidRPr="003111AA">
        <w:rPr>
          <w:spacing w:val="40"/>
          <w:sz w:val="28"/>
        </w:rPr>
        <w:t xml:space="preserve"> </w:t>
      </w:r>
      <w:r w:rsidRPr="003111AA">
        <w:rPr>
          <w:spacing w:val="12"/>
          <w:sz w:val="28"/>
        </w:rPr>
        <w:t>связи,</w:t>
      </w:r>
      <w:r w:rsidRPr="003111AA">
        <w:rPr>
          <w:spacing w:val="40"/>
          <w:sz w:val="28"/>
        </w:rPr>
        <w:t xml:space="preserve"> </w:t>
      </w:r>
      <w:r w:rsidRPr="003111AA">
        <w:rPr>
          <w:spacing w:val="13"/>
          <w:sz w:val="28"/>
        </w:rPr>
        <w:t>электронной</w:t>
      </w:r>
      <w:r w:rsidRPr="003111AA">
        <w:rPr>
          <w:spacing w:val="40"/>
          <w:sz w:val="28"/>
        </w:rPr>
        <w:t xml:space="preserve"> </w:t>
      </w:r>
      <w:r w:rsidRPr="003111AA">
        <w:rPr>
          <w:spacing w:val="12"/>
          <w:sz w:val="28"/>
        </w:rPr>
        <w:t>почты</w:t>
      </w:r>
      <w:r w:rsidRPr="003111AA">
        <w:rPr>
          <w:spacing w:val="40"/>
          <w:sz w:val="28"/>
        </w:rPr>
        <w:t xml:space="preserve"> </w:t>
      </w:r>
      <w:r w:rsidRPr="003111AA">
        <w:rPr>
          <w:sz w:val="28"/>
        </w:rPr>
        <w:t>с</w:t>
      </w:r>
      <w:r w:rsidRPr="003111AA">
        <w:rPr>
          <w:spacing w:val="40"/>
          <w:sz w:val="28"/>
        </w:rPr>
        <w:t xml:space="preserve"> </w:t>
      </w:r>
      <w:r w:rsidRPr="003111AA">
        <w:rPr>
          <w:sz w:val="28"/>
        </w:rPr>
        <w:t>последующим</w:t>
      </w:r>
      <w:r w:rsidRPr="003111AA">
        <w:rPr>
          <w:spacing w:val="80"/>
          <w:sz w:val="28"/>
        </w:rPr>
        <w:t xml:space="preserve"> </w:t>
      </w:r>
      <w:r w:rsidRPr="003111AA">
        <w:rPr>
          <w:sz w:val="28"/>
        </w:rPr>
        <w:t>представлением</w:t>
      </w:r>
      <w:r w:rsidRPr="003111AA">
        <w:rPr>
          <w:spacing w:val="80"/>
          <w:sz w:val="28"/>
        </w:rPr>
        <w:t xml:space="preserve"> </w:t>
      </w:r>
      <w:r w:rsidRPr="003111AA">
        <w:rPr>
          <w:sz w:val="28"/>
        </w:rPr>
        <w:t>оригинала.</w:t>
      </w:r>
      <w:r w:rsidRPr="003111AA">
        <w:rPr>
          <w:spacing w:val="80"/>
          <w:sz w:val="28"/>
        </w:rPr>
        <w:t xml:space="preserve"> </w:t>
      </w:r>
      <w:r w:rsidRPr="003111AA">
        <w:rPr>
          <w:sz w:val="28"/>
        </w:rPr>
        <w:t>В</w:t>
      </w:r>
      <w:r w:rsidRPr="003111AA">
        <w:rPr>
          <w:spacing w:val="80"/>
          <w:sz w:val="28"/>
        </w:rPr>
        <w:t xml:space="preserve"> </w:t>
      </w:r>
      <w:r w:rsidRPr="003111AA">
        <w:rPr>
          <w:sz w:val="28"/>
        </w:rPr>
        <w:t>случае</w:t>
      </w:r>
      <w:r w:rsidRPr="003111AA">
        <w:rPr>
          <w:spacing w:val="80"/>
          <w:sz w:val="28"/>
        </w:rPr>
        <w:t xml:space="preserve"> </w:t>
      </w:r>
      <w:r w:rsidRPr="003111AA">
        <w:rPr>
          <w:sz w:val="28"/>
        </w:rPr>
        <w:t>направления</w:t>
      </w:r>
      <w:r w:rsidRPr="003111AA">
        <w:rPr>
          <w:spacing w:val="80"/>
          <w:sz w:val="28"/>
        </w:rPr>
        <w:t xml:space="preserve"> </w:t>
      </w:r>
      <w:r w:rsidRPr="003111AA">
        <w:rPr>
          <w:sz w:val="28"/>
        </w:rPr>
        <w:t>уведомлений</w:t>
      </w:r>
      <w:r w:rsidRPr="003111AA">
        <w:rPr>
          <w:spacing w:val="80"/>
          <w:sz w:val="28"/>
        </w:rPr>
        <w:t xml:space="preserve"> </w:t>
      </w:r>
      <w:r w:rsidRPr="003111AA">
        <w:rPr>
          <w:sz w:val="28"/>
        </w:rPr>
        <w:t>с</w:t>
      </w:r>
      <w:r w:rsidRPr="003111AA">
        <w:rPr>
          <w:spacing w:val="40"/>
          <w:sz w:val="28"/>
        </w:rPr>
        <w:t xml:space="preserve"> </w:t>
      </w:r>
      <w:r w:rsidRPr="003111AA">
        <w:rPr>
          <w:spacing w:val="10"/>
          <w:sz w:val="28"/>
        </w:rPr>
        <w:t>использованием</w:t>
      </w:r>
      <w:r w:rsidRPr="003111AA">
        <w:rPr>
          <w:spacing w:val="40"/>
          <w:sz w:val="28"/>
        </w:rPr>
        <w:t xml:space="preserve"> </w:t>
      </w:r>
      <w:r w:rsidRPr="003111AA">
        <w:rPr>
          <w:sz w:val="28"/>
        </w:rPr>
        <w:t>почты</w:t>
      </w:r>
      <w:r w:rsidRPr="003111AA">
        <w:rPr>
          <w:spacing w:val="40"/>
          <w:sz w:val="28"/>
        </w:rPr>
        <w:t xml:space="preserve"> </w:t>
      </w:r>
      <w:r w:rsidRPr="003111AA">
        <w:rPr>
          <w:spacing w:val="10"/>
          <w:sz w:val="28"/>
        </w:rPr>
        <w:t>уведомления</w:t>
      </w:r>
      <w:r w:rsidRPr="003111AA">
        <w:rPr>
          <w:spacing w:val="40"/>
          <w:sz w:val="28"/>
        </w:rPr>
        <w:t xml:space="preserve"> </w:t>
      </w:r>
      <w:r w:rsidRPr="003111AA">
        <w:rPr>
          <w:spacing w:val="9"/>
          <w:sz w:val="28"/>
        </w:rPr>
        <w:t>считаются</w:t>
      </w:r>
      <w:r w:rsidRPr="003111AA">
        <w:rPr>
          <w:spacing w:val="40"/>
          <w:sz w:val="28"/>
        </w:rPr>
        <w:t xml:space="preserve"> </w:t>
      </w:r>
      <w:r w:rsidRPr="003111AA">
        <w:rPr>
          <w:spacing w:val="10"/>
          <w:sz w:val="28"/>
        </w:rPr>
        <w:t>полученными</w:t>
      </w:r>
      <w:r w:rsidRPr="003111AA">
        <w:rPr>
          <w:spacing w:val="40"/>
          <w:sz w:val="28"/>
        </w:rPr>
        <w:t xml:space="preserve"> </w:t>
      </w:r>
      <w:r w:rsidRPr="003111AA">
        <w:rPr>
          <w:spacing w:val="9"/>
          <w:sz w:val="28"/>
        </w:rPr>
        <w:t>Стороной</w:t>
      </w:r>
      <w:r w:rsidRPr="003111AA">
        <w:rPr>
          <w:spacing w:val="40"/>
          <w:sz w:val="28"/>
        </w:rPr>
        <w:t xml:space="preserve"> </w:t>
      </w:r>
      <w:r w:rsidRPr="003111AA">
        <w:rPr>
          <w:sz w:val="28"/>
        </w:rPr>
        <w:t>в</w:t>
      </w:r>
      <w:r w:rsidRPr="003111AA">
        <w:rPr>
          <w:spacing w:val="40"/>
          <w:sz w:val="28"/>
        </w:rPr>
        <w:t xml:space="preserve"> </w:t>
      </w:r>
      <w:r w:rsidRPr="003111AA">
        <w:rPr>
          <w:spacing w:val="11"/>
          <w:sz w:val="28"/>
        </w:rPr>
        <w:t xml:space="preserve">день </w:t>
      </w:r>
      <w:r w:rsidRPr="003111AA">
        <w:rPr>
          <w:sz w:val="28"/>
        </w:rPr>
        <w:t>фактического</w:t>
      </w:r>
      <w:r w:rsidRPr="003111AA">
        <w:rPr>
          <w:spacing w:val="40"/>
          <w:sz w:val="28"/>
        </w:rPr>
        <w:t xml:space="preserve"> </w:t>
      </w:r>
      <w:r w:rsidRPr="003111AA">
        <w:rPr>
          <w:sz w:val="28"/>
        </w:rPr>
        <w:t>получения,</w:t>
      </w:r>
      <w:r w:rsidRPr="003111AA">
        <w:rPr>
          <w:spacing w:val="40"/>
          <w:sz w:val="28"/>
        </w:rPr>
        <w:t xml:space="preserve"> </w:t>
      </w:r>
      <w:r w:rsidRPr="003111AA">
        <w:rPr>
          <w:sz w:val="28"/>
        </w:rPr>
        <w:t>подтвержденного</w:t>
      </w:r>
      <w:r w:rsidRPr="003111AA">
        <w:rPr>
          <w:spacing w:val="40"/>
          <w:sz w:val="28"/>
        </w:rPr>
        <w:t xml:space="preserve"> </w:t>
      </w:r>
      <w:r w:rsidRPr="003111AA">
        <w:rPr>
          <w:sz w:val="28"/>
        </w:rPr>
        <w:lastRenderedPageBreak/>
        <w:t>отметкой</w:t>
      </w:r>
      <w:r w:rsidRPr="003111AA">
        <w:rPr>
          <w:spacing w:val="40"/>
          <w:sz w:val="28"/>
        </w:rPr>
        <w:t xml:space="preserve"> </w:t>
      </w:r>
      <w:r w:rsidRPr="003111AA">
        <w:rPr>
          <w:sz w:val="28"/>
        </w:rPr>
        <w:t>почты.</w:t>
      </w:r>
      <w:r w:rsidRPr="003111AA">
        <w:rPr>
          <w:spacing w:val="40"/>
          <w:sz w:val="28"/>
        </w:rPr>
        <w:t xml:space="preserve"> </w:t>
      </w:r>
      <w:r w:rsidRPr="003111AA">
        <w:rPr>
          <w:sz w:val="28"/>
        </w:rPr>
        <w:t>В</w:t>
      </w:r>
      <w:r w:rsidRPr="003111AA">
        <w:rPr>
          <w:spacing w:val="40"/>
          <w:sz w:val="28"/>
        </w:rPr>
        <w:t xml:space="preserve"> </w:t>
      </w:r>
      <w:r w:rsidRPr="003111AA">
        <w:rPr>
          <w:sz w:val="28"/>
        </w:rPr>
        <w:t>случае</w:t>
      </w:r>
      <w:r w:rsidRPr="003111AA">
        <w:rPr>
          <w:spacing w:val="40"/>
          <w:sz w:val="28"/>
        </w:rPr>
        <w:t xml:space="preserve"> </w:t>
      </w:r>
      <w:r w:rsidRPr="003111AA">
        <w:rPr>
          <w:sz w:val="28"/>
        </w:rPr>
        <w:t>отправления уведомлений</w:t>
      </w:r>
      <w:r w:rsidRPr="003111AA">
        <w:rPr>
          <w:spacing w:val="40"/>
          <w:sz w:val="28"/>
        </w:rPr>
        <w:t xml:space="preserve"> </w:t>
      </w:r>
      <w:r w:rsidRPr="003111AA">
        <w:rPr>
          <w:sz w:val="28"/>
        </w:rPr>
        <w:t>посредством</w:t>
      </w:r>
      <w:r w:rsidRPr="003111AA">
        <w:rPr>
          <w:spacing w:val="40"/>
          <w:sz w:val="28"/>
        </w:rPr>
        <w:t xml:space="preserve"> </w:t>
      </w:r>
      <w:r w:rsidRPr="003111AA">
        <w:rPr>
          <w:sz w:val="28"/>
        </w:rPr>
        <w:t>факсимильной</w:t>
      </w:r>
      <w:r w:rsidRPr="003111AA">
        <w:rPr>
          <w:spacing w:val="40"/>
          <w:sz w:val="28"/>
        </w:rPr>
        <w:t xml:space="preserve"> </w:t>
      </w:r>
      <w:r w:rsidRPr="003111AA">
        <w:rPr>
          <w:sz w:val="28"/>
        </w:rPr>
        <w:t>связи</w:t>
      </w:r>
      <w:r w:rsidRPr="003111AA">
        <w:rPr>
          <w:spacing w:val="40"/>
          <w:sz w:val="28"/>
        </w:rPr>
        <w:t xml:space="preserve"> </w:t>
      </w:r>
      <w:r w:rsidRPr="003111AA">
        <w:rPr>
          <w:sz w:val="28"/>
        </w:rPr>
        <w:t>и</w:t>
      </w:r>
      <w:r w:rsidRPr="003111AA">
        <w:rPr>
          <w:spacing w:val="40"/>
          <w:sz w:val="28"/>
        </w:rPr>
        <w:t xml:space="preserve"> </w:t>
      </w:r>
      <w:r w:rsidRPr="003111AA">
        <w:rPr>
          <w:sz w:val="28"/>
        </w:rPr>
        <w:t>электронной</w:t>
      </w:r>
      <w:r w:rsidRPr="003111AA">
        <w:rPr>
          <w:spacing w:val="40"/>
          <w:sz w:val="28"/>
        </w:rPr>
        <w:t xml:space="preserve"> </w:t>
      </w:r>
      <w:r w:rsidRPr="003111AA">
        <w:rPr>
          <w:sz w:val="28"/>
        </w:rPr>
        <w:t>почты</w:t>
      </w:r>
      <w:r w:rsidRPr="003111AA">
        <w:rPr>
          <w:spacing w:val="40"/>
          <w:sz w:val="28"/>
        </w:rPr>
        <w:t xml:space="preserve"> </w:t>
      </w:r>
      <w:r w:rsidRPr="003111AA">
        <w:rPr>
          <w:sz w:val="28"/>
        </w:rPr>
        <w:t>уведомления считаются полученными Стороной в день их отправки.</w:t>
      </w:r>
    </w:p>
    <w:p w14:paraId="4963B8D2" w14:textId="77777777" w:rsidR="009B2AAB" w:rsidRPr="003111AA" w:rsidRDefault="0015638A" w:rsidP="009B684B">
      <w:pPr>
        <w:pStyle w:val="a4"/>
        <w:numPr>
          <w:ilvl w:val="1"/>
          <w:numId w:val="4"/>
        </w:numPr>
        <w:tabs>
          <w:tab w:val="left" w:pos="798"/>
        </w:tabs>
        <w:spacing w:before="0"/>
        <w:ind w:right="128" w:firstLine="0"/>
        <w:rPr>
          <w:sz w:val="28"/>
        </w:rPr>
      </w:pPr>
      <w:r w:rsidRPr="003111AA">
        <w:rPr>
          <w:spacing w:val="13"/>
          <w:sz w:val="28"/>
        </w:rPr>
        <w:t>Во</w:t>
      </w:r>
      <w:r w:rsidRPr="003111AA">
        <w:rPr>
          <w:spacing w:val="80"/>
          <w:sz w:val="28"/>
        </w:rPr>
        <w:t xml:space="preserve"> </w:t>
      </w:r>
      <w:r w:rsidRPr="003111AA">
        <w:rPr>
          <w:spacing w:val="20"/>
          <w:sz w:val="28"/>
        </w:rPr>
        <w:t>всем,</w:t>
      </w:r>
      <w:r w:rsidRPr="003111AA">
        <w:rPr>
          <w:spacing w:val="80"/>
          <w:sz w:val="28"/>
        </w:rPr>
        <w:t xml:space="preserve"> </w:t>
      </w:r>
      <w:r w:rsidRPr="003111AA">
        <w:rPr>
          <w:spacing w:val="17"/>
          <w:sz w:val="28"/>
        </w:rPr>
        <w:t>что</w:t>
      </w:r>
      <w:r w:rsidRPr="003111AA">
        <w:rPr>
          <w:spacing w:val="80"/>
          <w:sz w:val="28"/>
        </w:rPr>
        <w:t xml:space="preserve"> </w:t>
      </w:r>
      <w:r w:rsidRPr="003111AA">
        <w:rPr>
          <w:spacing w:val="12"/>
          <w:sz w:val="28"/>
        </w:rPr>
        <w:t>не</w:t>
      </w:r>
      <w:r w:rsidRPr="003111AA">
        <w:rPr>
          <w:spacing w:val="80"/>
          <w:sz w:val="28"/>
        </w:rPr>
        <w:t xml:space="preserve"> </w:t>
      </w:r>
      <w:r w:rsidRPr="003111AA">
        <w:rPr>
          <w:spacing w:val="24"/>
          <w:sz w:val="28"/>
        </w:rPr>
        <w:t>предусмотрено</w:t>
      </w:r>
      <w:r w:rsidRPr="003111AA">
        <w:rPr>
          <w:spacing w:val="80"/>
          <w:sz w:val="28"/>
        </w:rPr>
        <w:t xml:space="preserve"> </w:t>
      </w:r>
      <w:r w:rsidRPr="003111AA">
        <w:rPr>
          <w:spacing w:val="22"/>
          <w:sz w:val="28"/>
        </w:rPr>
        <w:t>настоящим</w:t>
      </w:r>
      <w:r w:rsidRPr="003111AA">
        <w:rPr>
          <w:spacing w:val="80"/>
          <w:sz w:val="28"/>
        </w:rPr>
        <w:t xml:space="preserve"> </w:t>
      </w:r>
      <w:r w:rsidRPr="003111AA">
        <w:rPr>
          <w:spacing w:val="23"/>
          <w:sz w:val="28"/>
        </w:rPr>
        <w:t>Договором,</w:t>
      </w:r>
      <w:r w:rsidRPr="003111AA">
        <w:rPr>
          <w:spacing w:val="80"/>
          <w:sz w:val="28"/>
        </w:rPr>
        <w:t xml:space="preserve"> </w:t>
      </w:r>
      <w:r w:rsidRPr="003111AA">
        <w:rPr>
          <w:spacing w:val="21"/>
          <w:sz w:val="28"/>
        </w:rPr>
        <w:t>Стороны</w:t>
      </w:r>
      <w:r w:rsidRPr="003111AA">
        <w:rPr>
          <w:spacing w:val="80"/>
          <w:sz w:val="28"/>
        </w:rPr>
        <w:t xml:space="preserve"> </w:t>
      </w:r>
      <w:r w:rsidRPr="003111AA">
        <w:rPr>
          <w:sz w:val="28"/>
        </w:rPr>
        <w:t>руководствуются действующим законодательством Российской Федерации.</w:t>
      </w:r>
    </w:p>
    <w:p w14:paraId="11B628B5" w14:textId="77777777" w:rsidR="009B2AAB" w:rsidRPr="003111AA" w:rsidRDefault="0015638A" w:rsidP="009B684B">
      <w:pPr>
        <w:pStyle w:val="a4"/>
        <w:numPr>
          <w:ilvl w:val="1"/>
          <w:numId w:val="4"/>
        </w:numPr>
        <w:tabs>
          <w:tab w:val="left" w:pos="642"/>
        </w:tabs>
        <w:spacing w:before="0"/>
        <w:ind w:left="642" w:hanging="630"/>
        <w:rPr>
          <w:sz w:val="28"/>
        </w:rPr>
      </w:pPr>
      <w:r w:rsidRPr="003111AA">
        <w:rPr>
          <w:sz w:val="28"/>
        </w:rPr>
        <w:t>Неотъемлемой</w:t>
      </w:r>
      <w:r w:rsidRPr="003111AA">
        <w:rPr>
          <w:spacing w:val="-9"/>
          <w:sz w:val="28"/>
        </w:rPr>
        <w:t xml:space="preserve"> </w:t>
      </w:r>
      <w:r w:rsidRPr="003111AA">
        <w:rPr>
          <w:sz w:val="28"/>
        </w:rPr>
        <w:t>частью</w:t>
      </w:r>
      <w:r w:rsidRPr="003111AA">
        <w:rPr>
          <w:spacing w:val="-9"/>
          <w:sz w:val="28"/>
        </w:rPr>
        <w:t xml:space="preserve"> </w:t>
      </w:r>
      <w:r w:rsidRPr="003111AA">
        <w:rPr>
          <w:sz w:val="28"/>
        </w:rPr>
        <w:t>Договора</w:t>
      </w:r>
      <w:r w:rsidRPr="003111AA">
        <w:rPr>
          <w:spacing w:val="-8"/>
          <w:sz w:val="28"/>
        </w:rPr>
        <w:t xml:space="preserve"> </w:t>
      </w:r>
      <w:r w:rsidRPr="003111AA">
        <w:rPr>
          <w:spacing w:val="-2"/>
          <w:sz w:val="28"/>
        </w:rPr>
        <w:t>являются:</w:t>
      </w:r>
    </w:p>
    <w:p w14:paraId="1444681F" w14:textId="77777777" w:rsidR="009B2AAB" w:rsidRPr="003111AA" w:rsidRDefault="0015638A" w:rsidP="009B684B">
      <w:pPr>
        <w:pStyle w:val="a4"/>
        <w:numPr>
          <w:ilvl w:val="2"/>
          <w:numId w:val="4"/>
        </w:numPr>
        <w:tabs>
          <w:tab w:val="left" w:pos="175"/>
        </w:tabs>
        <w:spacing w:before="0"/>
        <w:ind w:left="175" w:hanging="163"/>
        <w:rPr>
          <w:sz w:val="28"/>
        </w:rPr>
      </w:pPr>
      <w:r w:rsidRPr="003111AA">
        <w:rPr>
          <w:sz w:val="28"/>
        </w:rPr>
        <w:t>Приложение</w:t>
      </w:r>
      <w:r w:rsidRPr="003111AA">
        <w:rPr>
          <w:spacing w:val="-5"/>
          <w:sz w:val="28"/>
        </w:rPr>
        <w:t xml:space="preserve"> </w:t>
      </w:r>
      <w:r w:rsidRPr="003111AA">
        <w:rPr>
          <w:sz w:val="28"/>
        </w:rPr>
        <w:t>№</w:t>
      </w:r>
      <w:r w:rsidRPr="003111AA">
        <w:rPr>
          <w:spacing w:val="-5"/>
          <w:sz w:val="28"/>
        </w:rPr>
        <w:t xml:space="preserve"> </w:t>
      </w:r>
      <w:r w:rsidRPr="003111AA">
        <w:rPr>
          <w:sz w:val="28"/>
        </w:rPr>
        <w:t>1</w:t>
      </w:r>
      <w:r w:rsidRPr="003111AA">
        <w:rPr>
          <w:spacing w:val="-4"/>
          <w:sz w:val="28"/>
        </w:rPr>
        <w:t xml:space="preserve"> </w:t>
      </w:r>
      <w:r w:rsidRPr="003111AA">
        <w:rPr>
          <w:sz w:val="28"/>
        </w:rPr>
        <w:t>-</w:t>
      </w:r>
      <w:r w:rsidRPr="003111AA">
        <w:rPr>
          <w:spacing w:val="-4"/>
          <w:sz w:val="28"/>
        </w:rPr>
        <w:t xml:space="preserve"> </w:t>
      </w:r>
      <w:r w:rsidRPr="003111AA">
        <w:rPr>
          <w:sz w:val="28"/>
        </w:rPr>
        <w:t>Техническое</w:t>
      </w:r>
      <w:r w:rsidRPr="003111AA">
        <w:rPr>
          <w:spacing w:val="-4"/>
          <w:sz w:val="28"/>
        </w:rPr>
        <w:t xml:space="preserve"> </w:t>
      </w:r>
      <w:r w:rsidRPr="003111AA">
        <w:rPr>
          <w:spacing w:val="-2"/>
          <w:sz w:val="28"/>
        </w:rPr>
        <w:t>задание;</w:t>
      </w:r>
    </w:p>
    <w:p w14:paraId="1F5B21DD" w14:textId="77777777" w:rsidR="009B2AAB" w:rsidRPr="003B18DC" w:rsidRDefault="0015638A" w:rsidP="009B684B">
      <w:pPr>
        <w:pStyle w:val="a4"/>
        <w:numPr>
          <w:ilvl w:val="2"/>
          <w:numId w:val="4"/>
        </w:numPr>
        <w:tabs>
          <w:tab w:val="left" w:pos="175"/>
        </w:tabs>
        <w:spacing w:before="0"/>
        <w:ind w:left="175" w:hanging="163"/>
        <w:rPr>
          <w:sz w:val="28"/>
        </w:rPr>
      </w:pPr>
      <w:r w:rsidRPr="003111AA">
        <w:rPr>
          <w:sz w:val="28"/>
        </w:rPr>
        <w:t>Приложение</w:t>
      </w:r>
      <w:r w:rsidRPr="003111AA">
        <w:rPr>
          <w:spacing w:val="-4"/>
          <w:sz w:val="28"/>
        </w:rPr>
        <w:t xml:space="preserve"> </w:t>
      </w:r>
      <w:r w:rsidRPr="003111AA">
        <w:rPr>
          <w:sz w:val="28"/>
        </w:rPr>
        <w:t>№</w:t>
      </w:r>
      <w:r w:rsidRPr="003111AA">
        <w:rPr>
          <w:spacing w:val="-4"/>
          <w:sz w:val="28"/>
        </w:rPr>
        <w:t xml:space="preserve"> </w:t>
      </w:r>
      <w:r w:rsidRPr="003111AA">
        <w:rPr>
          <w:sz w:val="28"/>
        </w:rPr>
        <w:t>2</w:t>
      </w:r>
      <w:r w:rsidRPr="003111AA">
        <w:rPr>
          <w:spacing w:val="-3"/>
          <w:sz w:val="28"/>
        </w:rPr>
        <w:t xml:space="preserve"> </w:t>
      </w:r>
      <w:r w:rsidRPr="003111AA">
        <w:rPr>
          <w:sz w:val="28"/>
        </w:rPr>
        <w:t>-</w:t>
      </w:r>
      <w:r w:rsidRPr="003111AA">
        <w:rPr>
          <w:spacing w:val="-4"/>
          <w:sz w:val="28"/>
        </w:rPr>
        <w:t xml:space="preserve"> </w:t>
      </w:r>
      <w:r w:rsidRPr="003111AA">
        <w:rPr>
          <w:sz w:val="28"/>
        </w:rPr>
        <w:t>Форма</w:t>
      </w:r>
      <w:r w:rsidRPr="003111AA">
        <w:rPr>
          <w:spacing w:val="-3"/>
          <w:sz w:val="28"/>
        </w:rPr>
        <w:t xml:space="preserve"> </w:t>
      </w:r>
      <w:r w:rsidR="003B18DC">
        <w:rPr>
          <w:sz w:val="28"/>
        </w:rPr>
        <w:t>Акта сдачи-приёмки</w:t>
      </w:r>
      <w:r w:rsidR="002F486D">
        <w:rPr>
          <w:sz w:val="28"/>
        </w:rPr>
        <w:t xml:space="preserve"> страхового полиса</w:t>
      </w:r>
      <w:r w:rsidRPr="003111AA">
        <w:rPr>
          <w:spacing w:val="-2"/>
          <w:sz w:val="28"/>
        </w:rPr>
        <w:t>;</w:t>
      </w:r>
    </w:p>
    <w:p w14:paraId="062EE265" w14:textId="77777777" w:rsidR="009B2AAB" w:rsidRPr="003472C0" w:rsidRDefault="003B18DC" w:rsidP="003472C0">
      <w:pPr>
        <w:pStyle w:val="a4"/>
        <w:numPr>
          <w:ilvl w:val="2"/>
          <w:numId w:val="4"/>
        </w:numPr>
        <w:tabs>
          <w:tab w:val="left" w:pos="175"/>
        </w:tabs>
        <w:spacing w:before="0"/>
        <w:ind w:left="175" w:hanging="163"/>
        <w:rPr>
          <w:sz w:val="28"/>
        </w:rPr>
      </w:pPr>
      <w:r>
        <w:rPr>
          <w:spacing w:val="-2"/>
          <w:sz w:val="28"/>
        </w:rPr>
        <w:t xml:space="preserve">Приложение № 3 – </w:t>
      </w:r>
      <w:r w:rsidR="001C6590">
        <w:rPr>
          <w:sz w:val="28"/>
        </w:rPr>
        <w:t>Форма</w:t>
      </w:r>
      <w:r w:rsidR="001C6590">
        <w:rPr>
          <w:spacing w:val="-3"/>
          <w:sz w:val="28"/>
        </w:rPr>
        <w:t xml:space="preserve"> </w:t>
      </w:r>
      <w:r w:rsidR="001C6590">
        <w:rPr>
          <w:sz w:val="28"/>
        </w:rPr>
        <w:t>Акта сдачи-приёмки оказанных услуг.</w:t>
      </w:r>
    </w:p>
    <w:p w14:paraId="4FAFFEA1" w14:textId="77777777" w:rsidR="00C21CC2" w:rsidRDefault="0015638A" w:rsidP="003472C0">
      <w:pPr>
        <w:ind w:left="12"/>
        <w:jc w:val="both"/>
        <w:rPr>
          <w:b/>
          <w:spacing w:val="-2"/>
          <w:w w:val="90"/>
          <w:sz w:val="28"/>
        </w:rPr>
      </w:pPr>
      <w:r w:rsidRPr="003111AA">
        <w:rPr>
          <w:b/>
          <w:w w:val="90"/>
          <w:sz w:val="28"/>
        </w:rPr>
        <w:t>Статья</w:t>
      </w:r>
      <w:r w:rsidRPr="003111AA">
        <w:rPr>
          <w:b/>
          <w:spacing w:val="17"/>
          <w:sz w:val="28"/>
        </w:rPr>
        <w:t xml:space="preserve"> </w:t>
      </w:r>
      <w:r w:rsidRPr="003111AA">
        <w:rPr>
          <w:b/>
          <w:w w:val="90"/>
          <w:sz w:val="28"/>
        </w:rPr>
        <w:t>1</w:t>
      </w:r>
      <w:r w:rsidR="003B18DC">
        <w:rPr>
          <w:b/>
          <w:w w:val="90"/>
          <w:sz w:val="28"/>
        </w:rPr>
        <w:t>4</w:t>
      </w:r>
      <w:r w:rsidRPr="003111AA">
        <w:rPr>
          <w:b/>
          <w:w w:val="90"/>
          <w:sz w:val="28"/>
        </w:rPr>
        <w:t>.</w:t>
      </w:r>
      <w:r w:rsidRPr="003111AA">
        <w:rPr>
          <w:b/>
          <w:spacing w:val="19"/>
          <w:sz w:val="28"/>
        </w:rPr>
        <w:t xml:space="preserve"> </w:t>
      </w:r>
      <w:r w:rsidRPr="003111AA">
        <w:rPr>
          <w:b/>
          <w:w w:val="90"/>
          <w:sz w:val="28"/>
        </w:rPr>
        <w:t>Адреса,</w:t>
      </w:r>
      <w:r w:rsidRPr="003111AA">
        <w:rPr>
          <w:b/>
          <w:spacing w:val="18"/>
          <w:sz w:val="28"/>
        </w:rPr>
        <w:t xml:space="preserve"> </w:t>
      </w:r>
      <w:r w:rsidRPr="003111AA">
        <w:rPr>
          <w:b/>
          <w:w w:val="90"/>
          <w:sz w:val="28"/>
        </w:rPr>
        <w:t>реквизиты</w:t>
      </w:r>
      <w:r w:rsidRPr="003111AA">
        <w:rPr>
          <w:b/>
          <w:spacing w:val="18"/>
          <w:sz w:val="28"/>
        </w:rPr>
        <w:t xml:space="preserve"> </w:t>
      </w:r>
      <w:r w:rsidRPr="003111AA">
        <w:rPr>
          <w:b/>
          <w:w w:val="90"/>
          <w:sz w:val="28"/>
        </w:rPr>
        <w:t>и</w:t>
      </w:r>
      <w:r w:rsidRPr="003111AA">
        <w:rPr>
          <w:b/>
          <w:spacing w:val="17"/>
          <w:sz w:val="28"/>
        </w:rPr>
        <w:t xml:space="preserve"> </w:t>
      </w:r>
      <w:r w:rsidRPr="003111AA">
        <w:rPr>
          <w:b/>
          <w:w w:val="90"/>
          <w:sz w:val="28"/>
        </w:rPr>
        <w:t>подписи</w:t>
      </w:r>
      <w:r w:rsidRPr="003111AA">
        <w:rPr>
          <w:b/>
          <w:spacing w:val="17"/>
          <w:sz w:val="28"/>
        </w:rPr>
        <w:t xml:space="preserve"> </w:t>
      </w:r>
      <w:r w:rsidRPr="003111AA">
        <w:rPr>
          <w:b/>
          <w:spacing w:val="-2"/>
          <w:w w:val="90"/>
          <w:sz w:val="28"/>
        </w:rPr>
        <w:t>Сторон</w:t>
      </w:r>
      <w:r w:rsidR="00C21CC2">
        <w:rPr>
          <w:b/>
          <w:spacing w:val="-2"/>
          <w:w w:val="90"/>
          <w:sz w:val="28"/>
        </w:rPr>
        <w:t>:</w:t>
      </w:r>
    </w:p>
    <w:p w14:paraId="2DC83A56" w14:textId="77777777" w:rsidR="00C21CC2" w:rsidRDefault="00C21CC2" w:rsidP="00C21CC2">
      <w:pPr>
        <w:tabs>
          <w:tab w:val="center" w:pos="5251"/>
        </w:tabs>
        <w:ind w:left="12"/>
        <w:jc w:val="both"/>
        <w:rPr>
          <w:b/>
          <w:spacing w:val="-2"/>
          <w:w w:val="90"/>
          <w:sz w:val="28"/>
        </w:rPr>
      </w:pPr>
      <w:r>
        <w:rPr>
          <w:b/>
          <w:spacing w:val="-2"/>
          <w:w w:val="90"/>
          <w:sz w:val="28"/>
        </w:rPr>
        <w:t>Страхователь:</w:t>
      </w:r>
      <w:r>
        <w:rPr>
          <w:b/>
          <w:spacing w:val="-2"/>
          <w:w w:val="90"/>
          <w:sz w:val="28"/>
        </w:rPr>
        <w:tab/>
        <w:t xml:space="preserve">                       Страховщик:</w:t>
      </w:r>
    </w:p>
    <w:tbl>
      <w:tblPr>
        <w:tblStyle w:val="a6"/>
        <w:tblW w:w="0" w:type="auto"/>
        <w:tblInd w:w="12" w:type="dxa"/>
        <w:tblLook w:val="04A0" w:firstRow="1" w:lastRow="0" w:firstColumn="1" w:lastColumn="0" w:noHBand="0" w:noVBand="1"/>
      </w:tblPr>
      <w:tblGrid>
        <w:gridCol w:w="5044"/>
        <w:gridCol w:w="4715"/>
      </w:tblGrid>
      <w:tr w:rsidR="00C21CC2" w14:paraId="0CD30156" w14:textId="77777777" w:rsidTr="008F5B95">
        <w:tc>
          <w:tcPr>
            <w:tcW w:w="5044" w:type="dxa"/>
          </w:tcPr>
          <w:p w14:paraId="7572B288" w14:textId="77777777" w:rsidR="00C21CC2" w:rsidRPr="00C21CC2" w:rsidRDefault="00C21CC2" w:rsidP="00C21CC2">
            <w:pPr>
              <w:rPr>
                <w:sz w:val="28"/>
                <w:szCs w:val="28"/>
              </w:rPr>
            </w:pPr>
            <w:r w:rsidRPr="00C21CC2">
              <w:rPr>
                <w:sz w:val="28"/>
                <w:szCs w:val="28"/>
              </w:rPr>
              <w:t>АНО «Кинопарк»</w:t>
            </w:r>
          </w:p>
          <w:p w14:paraId="4C37FB93" w14:textId="77777777" w:rsidR="00C21CC2" w:rsidRPr="00C21CC2" w:rsidRDefault="00C21CC2" w:rsidP="00C21CC2">
            <w:pPr>
              <w:rPr>
                <w:sz w:val="28"/>
                <w:szCs w:val="28"/>
              </w:rPr>
            </w:pPr>
            <w:r w:rsidRPr="00C21CC2">
              <w:rPr>
                <w:sz w:val="28"/>
                <w:szCs w:val="28"/>
              </w:rPr>
              <w:t>ИНН: 9702067203 КПП: 770201001</w:t>
            </w:r>
          </w:p>
          <w:p w14:paraId="1ABB0D19" w14:textId="77777777" w:rsidR="00C21CC2" w:rsidRPr="00C21CC2" w:rsidRDefault="00C21CC2" w:rsidP="00C21CC2">
            <w:pPr>
              <w:rPr>
                <w:sz w:val="28"/>
                <w:szCs w:val="28"/>
              </w:rPr>
            </w:pPr>
            <w:r w:rsidRPr="00C21CC2">
              <w:rPr>
                <w:sz w:val="28"/>
                <w:szCs w:val="28"/>
              </w:rPr>
              <w:t>ОГРН: 1247700351194 ОКПО: 76239896</w:t>
            </w:r>
          </w:p>
          <w:p w14:paraId="14F231A1" w14:textId="77777777" w:rsidR="00C21CC2" w:rsidRPr="00C21CC2" w:rsidRDefault="00C21CC2" w:rsidP="00C21CC2">
            <w:pPr>
              <w:rPr>
                <w:sz w:val="28"/>
                <w:szCs w:val="28"/>
              </w:rPr>
            </w:pPr>
            <w:r w:rsidRPr="00C21CC2">
              <w:rPr>
                <w:sz w:val="28"/>
                <w:szCs w:val="28"/>
              </w:rPr>
              <w:t>Юридический адрес: 107031, Город Москва, вн.тер. г. Муниципальный Округ Мещанский, ул Неглинная, дом 8/10, помещение 2А/1, комната 45</w:t>
            </w:r>
          </w:p>
          <w:p w14:paraId="2A66B426" w14:textId="77777777" w:rsidR="0017655C" w:rsidRDefault="00C21CC2" w:rsidP="00C21CC2">
            <w:pPr>
              <w:rPr>
                <w:sz w:val="28"/>
                <w:szCs w:val="28"/>
              </w:rPr>
            </w:pPr>
            <w:r w:rsidRPr="00C21CC2">
              <w:rPr>
                <w:sz w:val="28"/>
                <w:szCs w:val="28"/>
              </w:rPr>
              <w:t xml:space="preserve">Расчетный счет: </w:t>
            </w:r>
          </w:p>
          <w:p w14:paraId="4119D44C" w14:textId="77777777" w:rsidR="0017655C" w:rsidRDefault="0017655C" w:rsidP="00C21CC2">
            <w:pPr>
              <w:rPr>
                <w:sz w:val="28"/>
                <w:szCs w:val="28"/>
              </w:rPr>
            </w:pPr>
            <w:r>
              <w:rPr>
                <w:sz w:val="28"/>
                <w:szCs w:val="28"/>
              </w:rPr>
              <w:t>40703810900388000005</w:t>
            </w:r>
          </w:p>
          <w:p w14:paraId="16F22DD2" w14:textId="77777777" w:rsidR="00C21CC2" w:rsidRPr="00C21CC2" w:rsidRDefault="00C21CC2" w:rsidP="00C21CC2">
            <w:pPr>
              <w:rPr>
                <w:sz w:val="28"/>
                <w:szCs w:val="28"/>
              </w:rPr>
            </w:pPr>
            <w:r w:rsidRPr="00C21CC2">
              <w:rPr>
                <w:sz w:val="28"/>
                <w:szCs w:val="28"/>
              </w:rPr>
              <w:t>40703810300389000002</w:t>
            </w:r>
          </w:p>
          <w:p w14:paraId="63D48C55" w14:textId="77777777" w:rsidR="00C21CC2" w:rsidRPr="00C21CC2" w:rsidRDefault="00C21CC2" w:rsidP="00C21CC2">
            <w:pPr>
              <w:rPr>
                <w:sz w:val="28"/>
                <w:szCs w:val="28"/>
              </w:rPr>
            </w:pPr>
            <w:r w:rsidRPr="00C21CC2">
              <w:rPr>
                <w:sz w:val="28"/>
                <w:szCs w:val="28"/>
              </w:rPr>
              <w:t>Банк: Филиал «Центральный» Банка ВТБ (ПАО)</w:t>
            </w:r>
          </w:p>
          <w:p w14:paraId="6C1877D0" w14:textId="77777777" w:rsidR="00C21CC2" w:rsidRPr="00C21CC2" w:rsidRDefault="00C21CC2" w:rsidP="00C21CC2">
            <w:pPr>
              <w:rPr>
                <w:sz w:val="28"/>
                <w:szCs w:val="28"/>
              </w:rPr>
            </w:pPr>
            <w:r w:rsidRPr="00C21CC2">
              <w:rPr>
                <w:sz w:val="28"/>
                <w:szCs w:val="28"/>
              </w:rPr>
              <w:t>БИК: 044525411</w:t>
            </w:r>
          </w:p>
          <w:p w14:paraId="01B945BA" w14:textId="77777777" w:rsidR="00C21CC2" w:rsidRPr="00C21CC2" w:rsidRDefault="00C21CC2" w:rsidP="00C21CC2">
            <w:pPr>
              <w:rPr>
                <w:sz w:val="28"/>
                <w:szCs w:val="28"/>
              </w:rPr>
            </w:pPr>
            <w:r w:rsidRPr="00C21CC2">
              <w:rPr>
                <w:sz w:val="28"/>
                <w:szCs w:val="28"/>
              </w:rPr>
              <w:t>Корр. счет: 30101810145250000411</w:t>
            </w:r>
          </w:p>
          <w:p w14:paraId="3BB4980F" w14:textId="77777777" w:rsidR="00C21CC2" w:rsidRPr="00C21CC2" w:rsidRDefault="00C21CC2" w:rsidP="00C21CC2">
            <w:pPr>
              <w:rPr>
                <w:sz w:val="28"/>
                <w:szCs w:val="28"/>
              </w:rPr>
            </w:pPr>
            <w:r w:rsidRPr="00C21CC2">
              <w:rPr>
                <w:sz w:val="28"/>
                <w:szCs w:val="28"/>
                <w:lang w:val="en-US"/>
              </w:rPr>
              <w:t>E</w:t>
            </w:r>
            <w:r w:rsidRPr="00C21CC2">
              <w:rPr>
                <w:sz w:val="28"/>
                <w:szCs w:val="28"/>
              </w:rPr>
              <w:t>-</w:t>
            </w:r>
            <w:r w:rsidRPr="00C21CC2">
              <w:rPr>
                <w:sz w:val="28"/>
                <w:szCs w:val="28"/>
                <w:lang w:val="en-US"/>
              </w:rPr>
              <w:t>mail</w:t>
            </w:r>
            <w:r w:rsidRPr="00C21CC2">
              <w:rPr>
                <w:sz w:val="28"/>
                <w:szCs w:val="28"/>
              </w:rPr>
              <w:t xml:space="preserve">: </w:t>
            </w:r>
            <w:hyperlink r:id="rId8" w:tgtFrame="_blank" w:history="1">
              <w:r w:rsidRPr="00C21CC2">
                <w:rPr>
                  <w:sz w:val="28"/>
                  <w:szCs w:val="28"/>
                  <w:lang w:val="en-US"/>
                </w:rPr>
                <w:t>kinopark</w:t>
              </w:r>
              <w:r w:rsidRPr="00C21CC2">
                <w:rPr>
                  <w:sz w:val="28"/>
                  <w:szCs w:val="28"/>
                </w:rPr>
                <w:t>@</w:t>
              </w:r>
              <w:r w:rsidRPr="00C21CC2">
                <w:rPr>
                  <w:sz w:val="28"/>
                  <w:szCs w:val="28"/>
                  <w:lang w:val="en-US"/>
                </w:rPr>
                <w:t>culture</w:t>
              </w:r>
              <w:r w:rsidRPr="00C21CC2">
                <w:rPr>
                  <w:sz w:val="28"/>
                  <w:szCs w:val="28"/>
                </w:rPr>
                <w:t>.</w:t>
              </w:r>
              <w:r w:rsidRPr="00C21CC2">
                <w:rPr>
                  <w:sz w:val="28"/>
                  <w:szCs w:val="28"/>
                  <w:lang w:val="en-US"/>
                </w:rPr>
                <w:t>mos</w:t>
              </w:r>
              <w:r w:rsidRPr="00C21CC2">
                <w:rPr>
                  <w:sz w:val="28"/>
                  <w:szCs w:val="28"/>
                </w:rPr>
                <w:t>.</w:t>
              </w:r>
              <w:r w:rsidRPr="00C21CC2">
                <w:rPr>
                  <w:sz w:val="28"/>
                  <w:szCs w:val="28"/>
                  <w:lang w:val="en-US"/>
                </w:rPr>
                <w:t>ru</w:t>
              </w:r>
            </w:hyperlink>
          </w:p>
          <w:p w14:paraId="1A3A46BA" w14:textId="77777777" w:rsidR="00C21CC2" w:rsidRPr="00C21CC2" w:rsidRDefault="00C21CC2" w:rsidP="00C21CC2">
            <w:pPr>
              <w:rPr>
                <w:sz w:val="28"/>
                <w:szCs w:val="28"/>
              </w:rPr>
            </w:pPr>
          </w:p>
          <w:p w14:paraId="48B81ECB" w14:textId="77777777" w:rsidR="00C21CC2" w:rsidRPr="00C21CC2" w:rsidRDefault="00C21CC2" w:rsidP="00C21CC2">
            <w:pPr>
              <w:outlineLvl w:val="0"/>
              <w:rPr>
                <w:sz w:val="24"/>
                <w:szCs w:val="24"/>
              </w:rPr>
            </w:pPr>
            <w:r w:rsidRPr="00C21CC2">
              <w:rPr>
                <w:sz w:val="24"/>
                <w:szCs w:val="24"/>
              </w:rPr>
              <w:t xml:space="preserve">                __________________</w:t>
            </w:r>
            <w:r w:rsidR="008F5B95">
              <w:rPr>
                <w:sz w:val="24"/>
                <w:szCs w:val="24"/>
              </w:rPr>
              <w:t>/</w:t>
            </w:r>
            <w:r w:rsidR="008F5B95">
              <w:t>_____________/</w:t>
            </w:r>
          </w:p>
          <w:p w14:paraId="5A8227B0" w14:textId="77777777" w:rsidR="00C21CC2" w:rsidRDefault="00C21CC2" w:rsidP="00134D97">
            <w:pPr>
              <w:jc w:val="both"/>
              <w:rPr>
                <w:b/>
                <w:spacing w:val="-2"/>
                <w:w w:val="90"/>
                <w:sz w:val="28"/>
              </w:rPr>
            </w:pPr>
          </w:p>
        </w:tc>
        <w:tc>
          <w:tcPr>
            <w:tcW w:w="4715" w:type="dxa"/>
          </w:tcPr>
          <w:p w14:paraId="4E3971E3" w14:textId="77777777" w:rsidR="00C21CC2" w:rsidRDefault="00C21CC2" w:rsidP="00134D97">
            <w:pPr>
              <w:jc w:val="both"/>
              <w:rPr>
                <w:b/>
                <w:spacing w:val="-2"/>
                <w:w w:val="90"/>
                <w:sz w:val="28"/>
              </w:rPr>
            </w:pPr>
          </w:p>
        </w:tc>
      </w:tr>
    </w:tbl>
    <w:p w14:paraId="15E6FAFD" w14:textId="77777777" w:rsidR="00E6797D" w:rsidRDefault="00E6797D" w:rsidP="008F5B95">
      <w:pPr>
        <w:ind w:left="12"/>
        <w:jc w:val="right"/>
        <w:rPr>
          <w:bCs/>
          <w:spacing w:val="-2"/>
          <w:w w:val="90"/>
          <w:sz w:val="28"/>
        </w:rPr>
      </w:pPr>
    </w:p>
    <w:p w14:paraId="59377EF8" w14:textId="77777777" w:rsidR="00E6797D" w:rsidRDefault="00E6797D" w:rsidP="008F5B95">
      <w:pPr>
        <w:ind w:left="12"/>
        <w:jc w:val="right"/>
        <w:rPr>
          <w:bCs/>
          <w:spacing w:val="-2"/>
          <w:w w:val="90"/>
          <w:sz w:val="28"/>
        </w:rPr>
      </w:pPr>
    </w:p>
    <w:p w14:paraId="410EDFBD" w14:textId="77777777" w:rsidR="00E6797D" w:rsidRDefault="00E6797D" w:rsidP="008F5B95">
      <w:pPr>
        <w:ind w:left="12"/>
        <w:jc w:val="right"/>
        <w:rPr>
          <w:bCs/>
          <w:spacing w:val="-2"/>
          <w:w w:val="90"/>
          <w:sz w:val="28"/>
        </w:rPr>
      </w:pPr>
    </w:p>
    <w:p w14:paraId="72AA21DC" w14:textId="77777777" w:rsidR="00E6797D" w:rsidRDefault="00E6797D" w:rsidP="008F5B95">
      <w:pPr>
        <w:ind w:left="12"/>
        <w:jc w:val="right"/>
        <w:rPr>
          <w:bCs/>
          <w:spacing w:val="-2"/>
          <w:w w:val="90"/>
          <w:sz w:val="28"/>
        </w:rPr>
      </w:pPr>
    </w:p>
    <w:p w14:paraId="03E1EAB7" w14:textId="77777777" w:rsidR="00E6797D" w:rsidRDefault="00E6797D" w:rsidP="008F5B95">
      <w:pPr>
        <w:ind w:left="12"/>
        <w:jc w:val="right"/>
        <w:rPr>
          <w:bCs/>
          <w:spacing w:val="-2"/>
          <w:w w:val="90"/>
          <w:sz w:val="28"/>
        </w:rPr>
      </w:pPr>
    </w:p>
    <w:p w14:paraId="0CF61047" w14:textId="77777777" w:rsidR="006A11A8" w:rsidRDefault="006A11A8" w:rsidP="008F5B95">
      <w:pPr>
        <w:ind w:left="12"/>
        <w:jc w:val="right"/>
        <w:rPr>
          <w:bCs/>
          <w:spacing w:val="-2"/>
          <w:w w:val="90"/>
          <w:sz w:val="28"/>
        </w:rPr>
      </w:pPr>
    </w:p>
    <w:p w14:paraId="56DB2432" w14:textId="77777777" w:rsidR="006A11A8" w:rsidRDefault="006A11A8" w:rsidP="008F5B95">
      <w:pPr>
        <w:ind w:left="12"/>
        <w:jc w:val="right"/>
        <w:rPr>
          <w:bCs/>
          <w:spacing w:val="-2"/>
          <w:w w:val="90"/>
          <w:sz w:val="28"/>
        </w:rPr>
      </w:pPr>
    </w:p>
    <w:p w14:paraId="3008790B" w14:textId="77777777" w:rsidR="006A11A8" w:rsidRDefault="006A11A8" w:rsidP="008F5B95">
      <w:pPr>
        <w:ind w:left="12"/>
        <w:jc w:val="right"/>
        <w:rPr>
          <w:bCs/>
          <w:spacing w:val="-2"/>
          <w:w w:val="90"/>
          <w:sz w:val="28"/>
        </w:rPr>
      </w:pPr>
    </w:p>
    <w:p w14:paraId="50185D88" w14:textId="77777777" w:rsidR="006A11A8" w:rsidRDefault="006A11A8" w:rsidP="008F5B95">
      <w:pPr>
        <w:ind w:left="12"/>
        <w:jc w:val="right"/>
        <w:rPr>
          <w:bCs/>
          <w:spacing w:val="-2"/>
          <w:w w:val="90"/>
          <w:sz w:val="28"/>
        </w:rPr>
      </w:pPr>
    </w:p>
    <w:p w14:paraId="51C90FA2" w14:textId="77777777" w:rsidR="00E6797D" w:rsidRDefault="00E6797D" w:rsidP="008F5B95">
      <w:pPr>
        <w:ind w:left="12"/>
        <w:jc w:val="right"/>
        <w:rPr>
          <w:bCs/>
          <w:spacing w:val="-2"/>
          <w:w w:val="90"/>
          <w:sz w:val="28"/>
        </w:rPr>
      </w:pPr>
    </w:p>
    <w:p w14:paraId="2969A2E7" w14:textId="77777777" w:rsidR="006A11A8" w:rsidRDefault="006A11A8" w:rsidP="008F5B95">
      <w:pPr>
        <w:ind w:left="12"/>
        <w:jc w:val="right"/>
        <w:rPr>
          <w:bCs/>
          <w:spacing w:val="-2"/>
          <w:w w:val="90"/>
          <w:sz w:val="28"/>
        </w:rPr>
      </w:pPr>
    </w:p>
    <w:p w14:paraId="549B44B8" w14:textId="77777777" w:rsidR="006A11A8" w:rsidRDefault="006A11A8" w:rsidP="008F5B95">
      <w:pPr>
        <w:ind w:left="12"/>
        <w:jc w:val="right"/>
        <w:rPr>
          <w:bCs/>
          <w:spacing w:val="-2"/>
          <w:w w:val="90"/>
          <w:sz w:val="28"/>
        </w:rPr>
      </w:pPr>
    </w:p>
    <w:p w14:paraId="63A827A6" w14:textId="77777777" w:rsidR="00C60CE6" w:rsidRDefault="00C60CE6" w:rsidP="008F5B95">
      <w:pPr>
        <w:ind w:left="12"/>
        <w:jc w:val="right"/>
        <w:rPr>
          <w:bCs/>
          <w:spacing w:val="-2"/>
          <w:w w:val="90"/>
          <w:sz w:val="28"/>
        </w:rPr>
      </w:pPr>
    </w:p>
    <w:p w14:paraId="4505FF38" w14:textId="77777777" w:rsidR="00C60CE6" w:rsidRDefault="00C60CE6" w:rsidP="008F5B95">
      <w:pPr>
        <w:ind w:left="12"/>
        <w:jc w:val="right"/>
        <w:rPr>
          <w:bCs/>
          <w:spacing w:val="-2"/>
          <w:w w:val="90"/>
          <w:sz w:val="28"/>
        </w:rPr>
      </w:pPr>
    </w:p>
    <w:p w14:paraId="121CE11C" w14:textId="77777777" w:rsidR="00E6797D" w:rsidRDefault="00E6797D" w:rsidP="008F5B95">
      <w:pPr>
        <w:ind w:left="12"/>
        <w:jc w:val="right"/>
        <w:rPr>
          <w:bCs/>
          <w:spacing w:val="-2"/>
          <w:w w:val="90"/>
          <w:sz w:val="28"/>
        </w:rPr>
      </w:pPr>
    </w:p>
    <w:p w14:paraId="78F4B9DF" w14:textId="77777777" w:rsidR="00E6797D" w:rsidRDefault="00E6797D" w:rsidP="008F5B95">
      <w:pPr>
        <w:ind w:left="12"/>
        <w:jc w:val="right"/>
        <w:rPr>
          <w:bCs/>
          <w:spacing w:val="-2"/>
          <w:w w:val="90"/>
          <w:sz w:val="28"/>
        </w:rPr>
      </w:pPr>
    </w:p>
    <w:p w14:paraId="5F8BA3E2" w14:textId="77777777" w:rsidR="008F5B95" w:rsidRPr="008F5B95" w:rsidRDefault="008F5B95" w:rsidP="008F5B95">
      <w:pPr>
        <w:ind w:left="12"/>
        <w:jc w:val="right"/>
        <w:rPr>
          <w:bCs/>
          <w:spacing w:val="-2"/>
          <w:w w:val="90"/>
          <w:sz w:val="28"/>
        </w:rPr>
      </w:pPr>
      <w:r w:rsidRPr="008F5B95">
        <w:rPr>
          <w:bCs/>
          <w:spacing w:val="-2"/>
          <w:w w:val="90"/>
          <w:sz w:val="28"/>
        </w:rPr>
        <w:lastRenderedPageBreak/>
        <w:t xml:space="preserve">Приложение № </w:t>
      </w:r>
      <w:r>
        <w:rPr>
          <w:bCs/>
          <w:spacing w:val="-2"/>
          <w:w w:val="90"/>
          <w:sz w:val="28"/>
        </w:rPr>
        <w:t>1</w:t>
      </w:r>
      <w:r w:rsidRPr="008F5B95">
        <w:rPr>
          <w:bCs/>
          <w:spacing w:val="-2"/>
          <w:w w:val="90"/>
          <w:sz w:val="28"/>
        </w:rPr>
        <w:t xml:space="preserve"> к Договору</w:t>
      </w:r>
    </w:p>
    <w:p w14:paraId="0B1B0952" w14:textId="77777777" w:rsidR="00C21CC2" w:rsidRPr="008F5B95" w:rsidRDefault="008F5B95" w:rsidP="008F5B95">
      <w:pPr>
        <w:ind w:left="12"/>
        <w:jc w:val="right"/>
        <w:rPr>
          <w:bCs/>
          <w:spacing w:val="-2"/>
          <w:w w:val="90"/>
          <w:sz w:val="28"/>
        </w:rPr>
      </w:pPr>
      <w:r w:rsidRPr="008F5B95">
        <w:rPr>
          <w:bCs/>
          <w:spacing w:val="-2"/>
          <w:w w:val="90"/>
          <w:sz w:val="28"/>
        </w:rPr>
        <w:t>№ ______ от ___________2025</w:t>
      </w:r>
    </w:p>
    <w:p w14:paraId="274137B4" w14:textId="77777777" w:rsidR="00134D97" w:rsidRDefault="00134D97" w:rsidP="009B684B">
      <w:pPr>
        <w:ind w:left="12"/>
        <w:jc w:val="both"/>
        <w:rPr>
          <w:b/>
          <w:spacing w:val="-2"/>
          <w:w w:val="90"/>
          <w:sz w:val="28"/>
        </w:rPr>
      </w:pPr>
    </w:p>
    <w:p w14:paraId="0C02AE9D" w14:textId="77777777" w:rsidR="008F5B95" w:rsidRPr="008F5B95" w:rsidRDefault="008F5B95" w:rsidP="008F5B95">
      <w:pPr>
        <w:rPr>
          <w:rStyle w:val="fontstyle01"/>
          <w:b/>
          <w:bCs/>
        </w:rPr>
      </w:pPr>
      <w:r>
        <w:rPr>
          <w:rStyle w:val="fontstyle01"/>
        </w:rPr>
        <w:t xml:space="preserve">                                                   </w:t>
      </w:r>
      <w:r w:rsidRPr="008F5B95">
        <w:rPr>
          <w:rStyle w:val="fontstyle01"/>
          <w:b/>
          <w:bCs/>
        </w:rPr>
        <w:t>ТЕХНИЧЕСКОЕ ЗАДАНИЕ</w:t>
      </w:r>
    </w:p>
    <w:p w14:paraId="5DF175AE" w14:textId="77777777" w:rsidR="008F5B95" w:rsidRPr="008F5B95" w:rsidRDefault="008F5B95" w:rsidP="008F5B95">
      <w:pPr>
        <w:rPr>
          <w:rStyle w:val="fontstyle01"/>
          <w:b/>
          <w:bCs/>
        </w:rPr>
      </w:pPr>
    </w:p>
    <w:p w14:paraId="133C7A57" w14:textId="77777777" w:rsidR="008F5B95" w:rsidRPr="008F5B95" w:rsidRDefault="008F5B95" w:rsidP="008F5B95">
      <w:pPr>
        <w:jc w:val="center"/>
        <w:rPr>
          <w:rFonts w:ascii="TimesNewRomanPSMT" w:hAnsi="TimesNewRomanPSMT"/>
          <w:b/>
          <w:bCs/>
          <w:color w:val="000000"/>
        </w:rPr>
      </w:pPr>
      <w:r w:rsidRPr="008F5B95">
        <w:rPr>
          <w:rFonts w:ascii="TimesNewRomanPSMT" w:hAnsi="TimesNewRomanPSMT"/>
          <w:b/>
          <w:bCs/>
          <w:color w:val="000000"/>
        </w:rPr>
        <w:t xml:space="preserve">ОКАЗАНИЕ УСЛУГ ПО ДОБРОВОЛЬНОМУ СТРАХОВАНИЮ </w:t>
      </w:r>
    </w:p>
    <w:p w14:paraId="122E2530" w14:textId="77777777" w:rsidR="008F5B95" w:rsidRPr="008F5B95" w:rsidRDefault="008F5B95" w:rsidP="008F5B95">
      <w:pPr>
        <w:jc w:val="center"/>
        <w:rPr>
          <w:rStyle w:val="fontstyle01"/>
          <w:b/>
          <w:bCs/>
        </w:rPr>
      </w:pPr>
      <w:r w:rsidRPr="008F5B95">
        <w:rPr>
          <w:rFonts w:ascii="TimesNewRomanPSMT" w:hAnsi="TimesNewRomanPSMT"/>
          <w:b/>
          <w:bCs/>
          <w:color w:val="000000"/>
        </w:rPr>
        <w:t>ТРАНСПОРТНЫХ СРЕДСТВ (КАСКО)</w:t>
      </w:r>
      <w:r w:rsidRPr="008F5B95">
        <w:rPr>
          <w:rFonts w:ascii="TimesNewRomanPSMT" w:hAnsi="TimesNewRomanPSMT"/>
          <w:b/>
          <w:bCs/>
          <w:color w:val="000000"/>
        </w:rPr>
        <w:br/>
      </w:r>
    </w:p>
    <w:p w14:paraId="0F556427" w14:textId="77777777" w:rsidR="008F5B95" w:rsidRDefault="008F5B95" w:rsidP="008F5B95">
      <w:pPr>
        <w:rPr>
          <w:color w:val="000000"/>
        </w:rPr>
      </w:pPr>
      <w:r>
        <w:rPr>
          <w:rFonts w:ascii="TimesNewRomanPSMT" w:hAnsi="TimesNewRomanPSMT"/>
          <w:color w:val="000000"/>
        </w:rPr>
        <w:br/>
      </w:r>
      <w:r>
        <w:rPr>
          <w:rStyle w:val="fontstyle01"/>
        </w:rPr>
        <w:t>1 Общая информация об объекте закупки</w:t>
      </w:r>
      <w:r>
        <w:rPr>
          <w:rFonts w:ascii="TimesNewRomanPSMT" w:hAnsi="TimesNewRomanPSMT"/>
          <w:color w:val="000000"/>
        </w:rPr>
        <w:br/>
      </w:r>
      <w:r>
        <w:rPr>
          <w:rStyle w:val="fontstyle01"/>
        </w:rPr>
        <w:t>1.1 Объект закупки: Оказание услуг по добровольному страхованию транспортных средств (КАСКО).</w:t>
      </w:r>
      <w:r>
        <w:rPr>
          <w:rFonts w:ascii="TimesNewRomanPSMT" w:hAnsi="TimesNewRomanPSMT"/>
          <w:color w:val="000000"/>
        </w:rPr>
        <w:br/>
      </w:r>
      <w:r>
        <w:rPr>
          <w:rStyle w:val="fontstyle01"/>
        </w:rPr>
        <w:t>1.2 Код и наименование Классификатора предметов государственного заказа: 03.14.05 -</w:t>
      </w:r>
      <w:r>
        <w:rPr>
          <w:rFonts w:ascii="TimesNewRomanPSMT" w:hAnsi="TimesNewRomanPSMT"/>
          <w:color w:val="000000"/>
        </w:rPr>
        <w:br/>
      </w:r>
      <w:r>
        <w:rPr>
          <w:rStyle w:val="fontstyle01"/>
        </w:rPr>
        <w:t>УСЛУГИ/СТРАХОВАНИЕ/ДОБРОВОЛЬНОЕ СТРАХОВАНИЕ ИМУЩЕСТВА.</w:t>
      </w:r>
      <w:r>
        <w:rPr>
          <w:rFonts w:ascii="TimesNewRomanPSMT" w:hAnsi="TimesNewRomanPSMT"/>
          <w:color w:val="000000"/>
        </w:rPr>
        <w:br/>
      </w:r>
      <w:r>
        <w:rPr>
          <w:rStyle w:val="fontstyle01"/>
        </w:rPr>
        <w:t>1.3 Наименование позиций Справочника предметов государственного заказа: согласно Приложению 1.</w:t>
      </w:r>
      <w:r>
        <w:rPr>
          <w:rFonts w:ascii="TimesNewRomanPSMT" w:hAnsi="TimesNewRomanPSMT"/>
          <w:color w:val="000000"/>
        </w:rPr>
        <w:br/>
      </w:r>
      <w:r>
        <w:rPr>
          <w:rStyle w:val="fontstyle01"/>
        </w:rPr>
        <w:t>1.4 Место оказания услуг: согласно Приложению 1.</w:t>
      </w:r>
      <w:r>
        <w:rPr>
          <w:rFonts w:ascii="TimesNewRomanPSMT" w:hAnsi="TimesNewRomanPSMT"/>
          <w:color w:val="000000"/>
        </w:rPr>
        <w:br/>
      </w:r>
      <w:r>
        <w:rPr>
          <w:rStyle w:val="fontstyle01"/>
        </w:rPr>
        <w:t>1.5 Объем услуг: согласно Приложению 1, Приложению 2.</w:t>
      </w:r>
      <w:r>
        <w:rPr>
          <w:rFonts w:ascii="TimesNewRomanPSMT" w:hAnsi="TimesNewRomanPSMT"/>
          <w:color w:val="000000"/>
        </w:rPr>
        <w:br/>
      </w:r>
      <w:r>
        <w:rPr>
          <w:rStyle w:val="fontstyle01"/>
        </w:rPr>
        <w:t>1.6 Срок оказания услуг: согласно Приложению 1, Приложению 2.</w:t>
      </w:r>
      <w:r>
        <w:rPr>
          <w:rFonts w:ascii="TimesNewRomanPSMT" w:hAnsi="TimesNewRomanPSMT"/>
          <w:color w:val="000000"/>
        </w:rPr>
        <w:br/>
      </w:r>
      <w:r w:rsidRPr="001E128D">
        <w:rPr>
          <w:rFonts w:ascii="TimesNewRomanPSMT" w:hAnsi="TimesNewRomanPSMT"/>
          <w:color w:val="000000"/>
        </w:rPr>
        <w:t>1.</w:t>
      </w:r>
      <w:r>
        <w:rPr>
          <w:rFonts w:ascii="TimesNewRomanPSMT" w:hAnsi="TimesNewRomanPSMT"/>
          <w:color w:val="000000"/>
        </w:rPr>
        <w:t>7</w:t>
      </w:r>
      <w:r w:rsidRPr="001E128D">
        <w:rPr>
          <w:rFonts w:ascii="TimesNewRomanPSMT" w:hAnsi="TimesNewRomanPSMT"/>
          <w:color w:val="000000"/>
        </w:rPr>
        <w:t xml:space="preserve"> </w:t>
      </w:r>
      <w:r>
        <w:rPr>
          <w:color w:val="000000"/>
        </w:rPr>
        <w:t>Приложения:</w:t>
      </w:r>
    </w:p>
    <w:p w14:paraId="59EFEB1B" w14:textId="77777777" w:rsidR="008F5B95" w:rsidRDefault="008F5B95" w:rsidP="008F5B95">
      <w:pPr>
        <w:rPr>
          <w:rStyle w:val="fontstyle01"/>
        </w:rPr>
      </w:pPr>
      <w:r>
        <w:rPr>
          <w:color w:val="000000"/>
        </w:rPr>
        <w:t xml:space="preserve">- </w:t>
      </w:r>
      <w:r>
        <w:rPr>
          <w:rStyle w:val="fontstyle01"/>
        </w:rPr>
        <w:t>Приложение 1 – «Перечень объектов закупки»;</w:t>
      </w:r>
    </w:p>
    <w:p w14:paraId="641B5AD3" w14:textId="77777777" w:rsidR="008F5B95" w:rsidRPr="00C719AD" w:rsidRDefault="008F5B95" w:rsidP="008F5B95">
      <w:pPr>
        <w:rPr>
          <w:rStyle w:val="fontstyle01"/>
        </w:rPr>
      </w:pPr>
      <w:r>
        <w:rPr>
          <w:rStyle w:val="fontstyle01"/>
        </w:rPr>
        <w:t>- Приложение 2 – «Список автотранспортных средств»</w:t>
      </w:r>
    </w:p>
    <w:p w14:paraId="08783FB3" w14:textId="77777777" w:rsidR="008F5B95" w:rsidRDefault="008F5B95" w:rsidP="008F5B95"/>
    <w:p w14:paraId="083070DA" w14:textId="77777777" w:rsidR="008F5B95" w:rsidRDefault="008F5B95" w:rsidP="008F5B95">
      <w:pPr>
        <w:rPr>
          <w:rStyle w:val="fontstyle01"/>
        </w:rPr>
      </w:pPr>
      <w:r w:rsidRPr="00B0767D">
        <w:rPr>
          <w:rStyle w:val="fontstyle01"/>
          <w:b/>
          <w:bCs/>
        </w:rPr>
        <w:t>2 Стандарт услуг</w:t>
      </w:r>
      <w:r>
        <w:rPr>
          <w:rFonts w:ascii="TimesNewRomanPSMT" w:hAnsi="TimesNewRomanPSMT"/>
          <w:color w:val="000000"/>
        </w:rPr>
        <w:br/>
      </w:r>
      <w:r>
        <w:rPr>
          <w:rStyle w:val="fontstyle01"/>
        </w:rPr>
        <w:t>2.1. Объекты страхования - имущественные интересы Страхователя, связанные с владением,</w:t>
      </w:r>
      <w:r>
        <w:rPr>
          <w:rFonts w:ascii="TimesNewRomanPSMT" w:hAnsi="TimesNewRomanPSMT"/>
          <w:color w:val="000000"/>
        </w:rPr>
        <w:br/>
      </w:r>
      <w:r>
        <w:rPr>
          <w:rStyle w:val="fontstyle01"/>
        </w:rPr>
        <w:t>пользованием, распоряжением застрахованными транспортными средствами (ТС) и установленным на них оборудованием в базовой (заводской) комплектации и дополнительным оборудованием в соответствии с перечнем транспортных средств, а также не противоречащие законодательству РФ имущественные интересы Страхователя (Выгодоприобретателя), связанные с повреждением, уничтожением или утратой транспортных средств, с возникновением непредвиденных расходов в результате наступления Страхового случая.</w:t>
      </w:r>
    </w:p>
    <w:p w14:paraId="4565FEDC" w14:textId="77777777" w:rsidR="008F5B95" w:rsidRDefault="008F5B95" w:rsidP="008F5B95">
      <w:pPr>
        <w:rPr>
          <w:rStyle w:val="fontstyle01"/>
        </w:rPr>
      </w:pPr>
      <w:r>
        <w:rPr>
          <w:rStyle w:val="fontstyle01"/>
        </w:rPr>
        <w:t>2.2. Основное страховое покрытие (страховые риски):</w:t>
      </w:r>
    </w:p>
    <w:p w14:paraId="74EF2971" w14:textId="77777777" w:rsidR="008F5B95" w:rsidRDefault="008F5B95" w:rsidP="008F5B95">
      <w:pPr>
        <w:pStyle w:val="a4"/>
        <w:widowControl/>
        <w:numPr>
          <w:ilvl w:val="0"/>
          <w:numId w:val="21"/>
        </w:numPr>
        <w:autoSpaceDE/>
        <w:autoSpaceDN/>
        <w:spacing w:before="0"/>
        <w:contextualSpacing/>
        <w:jc w:val="left"/>
        <w:rPr>
          <w:rStyle w:val="fontstyle01"/>
        </w:rPr>
      </w:pPr>
      <w:r>
        <w:rPr>
          <w:rStyle w:val="fontstyle01"/>
        </w:rPr>
        <w:t>Дорожное происшествие по вине страхователя, лица управляющего ТС или третьих лиц.</w:t>
      </w:r>
    </w:p>
    <w:p w14:paraId="1615C6FE" w14:textId="77777777" w:rsidR="008F5B95" w:rsidRDefault="008F5B95" w:rsidP="008F5B95">
      <w:pPr>
        <w:pStyle w:val="a4"/>
        <w:widowControl/>
        <w:numPr>
          <w:ilvl w:val="0"/>
          <w:numId w:val="21"/>
        </w:numPr>
        <w:autoSpaceDE/>
        <w:autoSpaceDN/>
        <w:spacing w:before="0"/>
        <w:contextualSpacing/>
        <w:jc w:val="left"/>
        <w:rPr>
          <w:rStyle w:val="fontstyle01"/>
        </w:rPr>
      </w:pPr>
      <w:r>
        <w:rPr>
          <w:rStyle w:val="fontstyle01"/>
        </w:rPr>
        <w:t>Дорожное происшествие по вине установленных третьих лиц.</w:t>
      </w:r>
    </w:p>
    <w:p w14:paraId="5C7FCA53" w14:textId="77777777" w:rsidR="008F5B95" w:rsidRDefault="008F5B95" w:rsidP="008F5B95">
      <w:pPr>
        <w:pStyle w:val="a4"/>
        <w:widowControl/>
        <w:numPr>
          <w:ilvl w:val="0"/>
          <w:numId w:val="21"/>
        </w:numPr>
        <w:autoSpaceDE/>
        <w:autoSpaceDN/>
        <w:spacing w:before="0"/>
        <w:contextualSpacing/>
        <w:jc w:val="left"/>
        <w:rPr>
          <w:rStyle w:val="fontstyle01"/>
        </w:rPr>
      </w:pPr>
      <w:r>
        <w:rPr>
          <w:rStyle w:val="fontstyle01"/>
        </w:rPr>
        <w:t>Происшествие вне дорог.</w:t>
      </w:r>
    </w:p>
    <w:p w14:paraId="2D81BA01" w14:textId="77777777" w:rsidR="008F5B95" w:rsidRDefault="008F5B95" w:rsidP="008F5B95">
      <w:pPr>
        <w:pStyle w:val="a4"/>
        <w:widowControl/>
        <w:numPr>
          <w:ilvl w:val="0"/>
          <w:numId w:val="21"/>
        </w:numPr>
        <w:autoSpaceDE/>
        <w:autoSpaceDN/>
        <w:spacing w:before="0"/>
        <w:contextualSpacing/>
        <w:jc w:val="left"/>
        <w:rPr>
          <w:rStyle w:val="fontstyle01"/>
        </w:rPr>
      </w:pPr>
      <w:r>
        <w:rPr>
          <w:rStyle w:val="fontstyle01"/>
        </w:rPr>
        <w:t>Природные и техногенные факторы.</w:t>
      </w:r>
    </w:p>
    <w:p w14:paraId="64C988C2" w14:textId="77777777" w:rsidR="008F5B95" w:rsidRDefault="008F5B95" w:rsidP="008F5B95">
      <w:pPr>
        <w:pStyle w:val="a4"/>
        <w:widowControl/>
        <w:numPr>
          <w:ilvl w:val="0"/>
          <w:numId w:val="21"/>
        </w:numPr>
        <w:autoSpaceDE/>
        <w:autoSpaceDN/>
        <w:spacing w:before="0"/>
        <w:contextualSpacing/>
        <w:jc w:val="left"/>
        <w:rPr>
          <w:rStyle w:val="fontstyle01"/>
        </w:rPr>
      </w:pPr>
      <w:r>
        <w:rPr>
          <w:rStyle w:val="fontstyle01"/>
        </w:rPr>
        <w:t>Противоправные действия третьих лиц.</w:t>
      </w:r>
    </w:p>
    <w:p w14:paraId="229076DC" w14:textId="77777777" w:rsidR="008F5B95" w:rsidRDefault="008F5B95" w:rsidP="008F5B95">
      <w:pPr>
        <w:pStyle w:val="a4"/>
        <w:widowControl/>
        <w:numPr>
          <w:ilvl w:val="0"/>
          <w:numId w:val="21"/>
        </w:numPr>
        <w:autoSpaceDE/>
        <w:autoSpaceDN/>
        <w:spacing w:before="0"/>
        <w:contextualSpacing/>
        <w:jc w:val="left"/>
        <w:rPr>
          <w:rStyle w:val="fontstyle01"/>
        </w:rPr>
      </w:pPr>
      <w:r>
        <w:rPr>
          <w:rStyle w:val="fontstyle01"/>
        </w:rPr>
        <w:t>Хищение ТС.</w:t>
      </w:r>
    </w:p>
    <w:p w14:paraId="1B2C9D7B" w14:textId="77777777" w:rsidR="008F5B95" w:rsidRPr="00BC4F88" w:rsidRDefault="008F5B95" w:rsidP="008F5B95">
      <w:pPr>
        <w:pStyle w:val="a4"/>
        <w:widowControl/>
        <w:numPr>
          <w:ilvl w:val="0"/>
          <w:numId w:val="21"/>
        </w:numPr>
        <w:autoSpaceDE/>
        <w:autoSpaceDN/>
        <w:spacing w:before="0"/>
        <w:ind w:left="0" w:firstLine="426"/>
        <w:contextualSpacing/>
        <w:jc w:val="left"/>
        <w:rPr>
          <w:rFonts w:ascii="TimesNewRomanPSMT" w:hAnsi="TimesNewRomanPSMT"/>
          <w:color w:val="000000"/>
        </w:rPr>
      </w:pPr>
      <w:r>
        <w:rPr>
          <w:rStyle w:val="fontstyle01"/>
        </w:rPr>
        <w:t xml:space="preserve">Повреждение, не подтвержденное справками (включая элементы остекления, </w:t>
      </w:r>
      <w:r>
        <w:rPr>
          <w:rStyle w:val="fontstyle01"/>
          <w:rFonts w:hint="eastAsia"/>
        </w:rPr>
        <w:t>ф</w:t>
      </w:r>
      <w:r>
        <w:rPr>
          <w:rStyle w:val="fontstyle01"/>
        </w:rPr>
        <w:t>ары, зеркала).</w:t>
      </w:r>
      <w:r w:rsidRPr="00BC4F88">
        <w:rPr>
          <w:rFonts w:ascii="TimesNewRomanPSMT" w:hAnsi="TimesNewRomanPSMT"/>
          <w:color w:val="000000"/>
        </w:rPr>
        <w:br/>
      </w:r>
      <w:r>
        <w:rPr>
          <w:rStyle w:val="fontstyle01"/>
        </w:rPr>
        <w:t>2.3. Страховые случаи:</w:t>
      </w:r>
      <w:r w:rsidRPr="00BC4F88">
        <w:rPr>
          <w:rFonts w:ascii="TimesNewRomanPSMT" w:hAnsi="TimesNewRomanPSMT"/>
          <w:color w:val="000000"/>
        </w:rPr>
        <w:br/>
      </w:r>
      <w:r>
        <w:rPr>
          <w:rStyle w:val="fontstyle01"/>
        </w:rPr>
        <w:t>2.3.1. Ущерб - гибель или повреждение транспортных средств, а также установленного на нем дополнительного оборудования в результате наступления следующих событий:</w:t>
      </w:r>
      <w:r w:rsidRPr="00BC4F88">
        <w:rPr>
          <w:rFonts w:ascii="TimesNewRomanPSMT" w:hAnsi="TimesNewRomanPSMT"/>
          <w:color w:val="000000"/>
        </w:rPr>
        <w:br/>
      </w:r>
      <w:r>
        <w:rPr>
          <w:rStyle w:val="fontstyle01"/>
        </w:rPr>
        <w:t>а) дорожно-транспортного происшествия (ДТП), в том числе, пожара в результате ДТП;</w:t>
      </w:r>
      <w:r w:rsidRPr="00BC4F88">
        <w:rPr>
          <w:rFonts w:ascii="TimesNewRomanPSMT" w:hAnsi="TimesNewRomanPSMT"/>
          <w:color w:val="000000"/>
        </w:rPr>
        <w:br/>
      </w:r>
      <w:r>
        <w:rPr>
          <w:rStyle w:val="fontstyle01"/>
        </w:rPr>
        <w:t>б) столкновения с другим транспортным средством;</w:t>
      </w:r>
      <w:r w:rsidRPr="00BC4F88">
        <w:rPr>
          <w:rFonts w:ascii="TimesNewRomanPSMT" w:hAnsi="TimesNewRomanPSMT"/>
          <w:color w:val="000000"/>
        </w:rPr>
        <w:br/>
      </w:r>
      <w:r>
        <w:rPr>
          <w:rStyle w:val="fontstyle01"/>
        </w:rPr>
        <w:t>в) наезда (удара) на неподвижные или движущиеся предметы (сооружения, препятствия,</w:t>
      </w:r>
      <w:r w:rsidRPr="00BC4F88">
        <w:rPr>
          <w:rFonts w:ascii="TimesNewRomanPSMT" w:hAnsi="TimesNewRomanPSMT"/>
          <w:color w:val="000000"/>
        </w:rPr>
        <w:br/>
      </w:r>
      <w:r>
        <w:rPr>
          <w:rStyle w:val="fontstyle01"/>
        </w:rPr>
        <w:t>животных);</w:t>
      </w:r>
      <w:r w:rsidRPr="00BC4F88">
        <w:rPr>
          <w:rFonts w:ascii="TimesNewRomanPSMT" w:hAnsi="TimesNewRomanPSMT"/>
          <w:color w:val="000000"/>
        </w:rPr>
        <w:br/>
      </w:r>
      <w:r>
        <w:rPr>
          <w:rStyle w:val="fontstyle01"/>
        </w:rPr>
        <w:t>г) опрокидывания;</w:t>
      </w:r>
      <w:r w:rsidRPr="00BC4F88">
        <w:rPr>
          <w:rFonts w:ascii="TimesNewRomanPSMT" w:hAnsi="TimesNewRomanPSMT"/>
          <w:color w:val="000000"/>
        </w:rPr>
        <w:br/>
      </w:r>
      <w:r>
        <w:rPr>
          <w:rStyle w:val="fontstyle01"/>
        </w:rPr>
        <w:t>д) падения каких-либо предметов, в том числе, деревьев, снега и льда, и т.п.</w:t>
      </w:r>
      <w:r w:rsidRPr="00BC4F88">
        <w:rPr>
          <w:rFonts w:ascii="TimesNewRomanPSMT" w:hAnsi="TimesNewRomanPSMT"/>
          <w:color w:val="000000"/>
        </w:rPr>
        <w:br/>
      </w:r>
      <w:r>
        <w:rPr>
          <w:rStyle w:val="fontstyle01"/>
        </w:rPr>
        <w:t>е) выброса гравия и камней из-под колес транспорта;</w:t>
      </w:r>
      <w:r w:rsidRPr="00BC4F88">
        <w:rPr>
          <w:rFonts w:ascii="TimesNewRomanPSMT" w:hAnsi="TimesNewRomanPSMT"/>
          <w:color w:val="000000"/>
        </w:rPr>
        <w:br/>
      </w:r>
      <w:r>
        <w:rPr>
          <w:rStyle w:val="fontstyle01"/>
        </w:rPr>
        <w:t>ж) падения в воду;</w:t>
      </w:r>
      <w:r w:rsidRPr="00BC4F88">
        <w:rPr>
          <w:rFonts w:ascii="TimesNewRomanPSMT" w:hAnsi="TimesNewRomanPSMT"/>
          <w:color w:val="000000"/>
        </w:rPr>
        <w:br/>
      </w:r>
      <w:r>
        <w:rPr>
          <w:rStyle w:val="fontstyle01"/>
        </w:rPr>
        <w:t>з) провала под лед;</w:t>
      </w:r>
      <w:r w:rsidRPr="00BC4F88">
        <w:rPr>
          <w:rFonts w:ascii="TimesNewRomanPSMT" w:hAnsi="TimesNewRomanPSMT"/>
          <w:color w:val="000000"/>
        </w:rPr>
        <w:br/>
      </w:r>
      <w:r>
        <w:rPr>
          <w:rStyle w:val="fontstyle01"/>
        </w:rPr>
        <w:t>и) стихийных бедствий, а именно: бури (шторма), града, наводнения, паводка, затопления,</w:t>
      </w:r>
      <w:r w:rsidRPr="00BC4F88">
        <w:rPr>
          <w:rFonts w:ascii="TimesNewRomanPSMT" w:hAnsi="TimesNewRomanPSMT"/>
          <w:color w:val="000000"/>
        </w:rPr>
        <w:br/>
      </w:r>
      <w:r>
        <w:rPr>
          <w:rStyle w:val="fontstyle01"/>
        </w:rPr>
        <w:lastRenderedPageBreak/>
        <w:t>ледохода, оползня или обвала (внезапное перемещение грунта), оседания грунта, землетрясения,</w:t>
      </w:r>
      <w:r w:rsidRPr="00BC4F88">
        <w:rPr>
          <w:rFonts w:ascii="TimesNewRomanPSMT" w:hAnsi="TimesNewRomanPSMT"/>
          <w:color w:val="000000"/>
        </w:rPr>
        <w:br/>
      </w:r>
      <w:r>
        <w:rPr>
          <w:rStyle w:val="fontstyle01"/>
        </w:rPr>
        <w:t>схода снежных лавин, камнепада, селя, вихря, урагана, смерча и т.д.;</w:t>
      </w:r>
      <w:r w:rsidRPr="00BC4F88">
        <w:rPr>
          <w:rFonts w:ascii="TimesNewRomanPSMT" w:hAnsi="TimesNewRomanPSMT"/>
          <w:color w:val="000000"/>
        </w:rPr>
        <w:br/>
      </w:r>
      <w:r>
        <w:rPr>
          <w:rStyle w:val="fontstyle01"/>
        </w:rPr>
        <w:t>к) пожара (неконтролируемого процесса горения, уничтожающего материальные ценности и</w:t>
      </w:r>
      <w:r w:rsidRPr="00BC4F88">
        <w:rPr>
          <w:rFonts w:ascii="TimesNewRomanPSMT" w:hAnsi="TimesNewRomanPSMT"/>
          <w:color w:val="000000"/>
        </w:rPr>
        <w:t xml:space="preserve"> </w:t>
      </w:r>
      <w:r>
        <w:rPr>
          <w:rStyle w:val="fontstyle01"/>
        </w:rPr>
        <w:t>создающего опасность для жизни и здоровья людей и животных); последствий пожаротушения;</w:t>
      </w:r>
    </w:p>
    <w:p w14:paraId="19A23D12" w14:textId="77777777" w:rsidR="008F5B95" w:rsidRDefault="008F5B95" w:rsidP="008F5B95">
      <w:pPr>
        <w:rPr>
          <w:rStyle w:val="fontstyle01"/>
        </w:rPr>
      </w:pPr>
      <w:r>
        <w:rPr>
          <w:rStyle w:val="fontstyle01"/>
        </w:rPr>
        <w:t>л) взрыва (мгновенного разрушения имущества под давлением расширяющихся газов или пара);</w:t>
      </w:r>
      <w:r>
        <w:rPr>
          <w:rFonts w:ascii="TimesNewRomanPSMT" w:hAnsi="TimesNewRomanPSMT"/>
          <w:color w:val="000000"/>
        </w:rPr>
        <w:br/>
      </w:r>
      <w:r>
        <w:rPr>
          <w:rStyle w:val="fontstyle01"/>
        </w:rPr>
        <w:t>м) противоправных действий третьих лиц (в том числе, повреждение или гибель транспортного средства в результате действий неустановленных лиц), включая поджог, подрыв, а также хищение отдельных деталей, в том числе, дополнительного оборудования;</w:t>
      </w:r>
      <w:r>
        <w:rPr>
          <w:rFonts w:ascii="TimesNewRomanPSMT" w:hAnsi="TimesNewRomanPSMT"/>
          <w:color w:val="000000"/>
        </w:rPr>
        <w:br/>
      </w:r>
      <w:r>
        <w:rPr>
          <w:rStyle w:val="fontstyle01"/>
        </w:rPr>
        <w:t>н) действий животных; столкновения с птицами;</w:t>
      </w:r>
      <w:r>
        <w:rPr>
          <w:rFonts w:ascii="TimesNewRomanPSMT" w:hAnsi="TimesNewRomanPSMT"/>
          <w:color w:val="000000"/>
        </w:rPr>
        <w:br/>
      </w:r>
      <w:r>
        <w:rPr>
          <w:rStyle w:val="fontstyle01"/>
        </w:rPr>
        <w:t>о) повреждения вследствие действий дорожных, дорожно-эксплуатационных, коммунальных и</w:t>
      </w:r>
      <w:r>
        <w:rPr>
          <w:rFonts w:ascii="TimesNewRomanPSMT" w:hAnsi="TimesNewRomanPSMT"/>
          <w:color w:val="000000"/>
        </w:rPr>
        <w:br/>
      </w:r>
      <w:r>
        <w:rPr>
          <w:rStyle w:val="fontstyle01"/>
        </w:rPr>
        <w:t>технических служб;</w:t>
      </w:r>
      <w:r>
        <w:rPr>
          <w:rFonts w:ascii="TimesNewRomanPSMT" w:hAnsi="TimesNewRomanPSMT"/>
          <w:color w:val="000000"/>
        </w:rPr>
        <w:br/>
      </w:r>
      <w:r>
        <w:rPr>
          <w:rStyle w:val="fontstyle01"/>
        </w:rPr>
        <w:t>п) провала грунта, дорожного покрытия;</w:t>
      </w:r>
      <w:r>
        <w:rPr>
          <w:rFonts w:ascii="TimesNewRomanPSMT" w:hAnsi="TimesNewRomanPSMT"/>
          <w:color w:val="000000"/>
        </w:rPr>
        <w:br/>
      </w:r>
      <w:r>
        <w:rPr>
          <w:rStyle w:val="fontstyle01"/>
        </w:rPr>
        <w:t>р) удара молнии.</w:t>
      </w:r>
      <w:r>
        <w:rPr>
          <w:rFonts w:ascii="TimesNewRomanPSMT" w:hAnsi="TimesNewRomanPSMT"/>
          <w:color w:val="000000"/>
        </w:rPr>
        <w:br/>
      </w:r>
      <w:r w:rsidRPr="007C1A16">
        <w:rPr>
          <w:rStyle w:val="fontstyle01"/>
        </w:rPr>
        <w:t>2.</w:t>
      </w:r>
      <w:r>
        <w:rPr>
          <w:rStyle w:val="fontstyle01"/>
        </w:rPr>
        <w:t>3</w:t>
      </w:r>
      <w:r w:rsidRPr="007C1A16">
        <w:rPr>
          <w:rStyle w:val="fontstyle01"/>
        </w:rPr>
        <w:t>.2. Хищение - утрата застрахованного транспортного средства и/или дополнительного</w:t>
      </w:r>
      <w:r w:rsidRPr="007C1A16">
        <w:rPr>
          <w:rFonts w:ascii="TimesNewRomanPSMT" w:hAnsi="TimesNewRomanPSMT"/>
          <w:color w:val="000000"/>
        </w:rPr>
        <w:br/>
      </w:r>
      <w:r w:rsidRPr="007C1A16">
        <w:rPr>
          <w:rStyle w:val="fontstyle01"/>
        </w:rPr>
        <w:t>оборудования в результате наступления следующих событий:</w:t>
      </w:r>
      <w:r w:rsidRPr="007C1A16">
        <w:rPr>
          <w:rFonts w:ascii="TimesNewRomanPSMT" w:hAnsi="TimesNewRomanPSMT"/>
          <w:color w:val="000000"/>
        </w:rPr>
        <w:br/>
      </w:r>
      <w:r w:rsidRPr="007C1A16">
        <w:rPr>
          <w:rStyle w:val="fontstyle01"/>
        </w:rPr>
        <w:t>а) угона;</w:t>
      </w:r>
      <w:r w:rsidRPr="007C1A16">
        <w:rPr>
          <w:rFonts w:ascii="TimesNewRomanPSMT" w:hAnsi="TimesNewRomanPSMT"/>
          <w:color w:val="000000"/>
        </w:rPr>
        <w:br/>
      </w:r>
      <w:r w:rsidRPr="007C1A16">
        <w:rPr>
          <w:rStyle w:val="fontstyle01"/>
        </w:rPr>
        <w:t>б) грабежа;</w:t>
      </w:r>
      <w:r w:rsidRPr="007C1A16">
        <w:rPr>
          <w:rFonts w:ascii="TimesNewRomanPSMT" w:hAnsi="TimesNewRomanPSMT"/>
          <w:color w:val="000000"/>
        </w:rPr>
        <w:br/>
      </w:r>
      <w:r w:rsidRPr="007C1A16">
        <w:rPr>
          <w:rStyle w:val="fontstyle01"/>
        </w:rPr>
        <w:t>в) кражи;</w:t>
      </w:r>
      <w:r w:rsidRPr="007C1A16">
        <w:rPr>
          <w:rFonts w:ascii="TimesNewRomanPSMT" w:hAnsi="TimesNewRomanPSMT"/>
          <w:color w:val="000000"/>
        </w:rPr>
        <w:br/>
      </w:r>
      <w:r w:rsidRPr="007C1A16">
        <w:rPr>
          <w:rStyle w:val="fontstyle01"/>
        </w:rPr>
        <w:t>г) разбоя.</w:t>
      </w:r>
      <w:r w:rsidRPr="007C1A16">
        <w:rPr>
          <w:rFonts w:ascii="TimesNewRomanPSMT" w:hAnsi="TimesNewRomanPSMT"/>
          <w:color w:val="000000"/>
        </w:rPr>
        <w:br/>
      </w:r>
      <w:r w:rsidRPr="007C1A16">
        <w:rPr>
          <w:rStyle w:val="fontstyle01"/>
        </w:rPr>
        <w:t>Угон - неправомерное завладение транспортным средством, а также дополнительным оборудованием без цели хищения.</w:t>
      </w:r>
      <w:r w:rsidRPr="007C1A16">
        <w:rPr>
          <w:rFonts w:ascii="TimesNewRomanPSMT" w:hAnsi="TimesNewRomanPSMT"/>
          <w:color w:val="000000"/>
        </w:rPr>
        <w:br/>
      </w:r>
      <w:r w:rsidRPr="007C1A16">
        <w:rPr>
          <w:rStyle w:val="fontstyle01"/>
        </w:rPr>
        <w:t>Кража - тайное хищение транспортного средства, а также дополнительного оборудования.</w:t>
      </w:r>
      <w:r w:rsidRPr="007C1A16">
        <w:rPr>
          <w:rFonts w:ascii="TimesNewRomanPSMT" w:hAnsi="TimesNewRomanPSMT"/>
          <w:color w:val="000000"/>
        </w:rPr>
        <w:br/>
      </w:r>
      <w:r w:rsidRPr="007C1A16">
        <w:rPr>
          <w:rStyle w:val="fontstyle01"/>
        </w:rPr>
        <w:t>Разбой - нападение в целях хищения транспортного средства, а также дополнительного</w:t>
      </w:r>
      <w:r w:rsidRPr="007C1A16">
        <w:rPr>
          <w:rFonts w:ascii="TimesNewRomanPSMT" w:hAnsi="TimesNewRomanPSMT"/>
          <w:color w:val="000000"/>
        </w:rPr>
        <w:br/>
      </w:r>
      <w:r w:rsidRPr="007C1A16">
        <w:rPr>
          <w:rStyle w:val="fontstyle01"/>
        </w:rPr>
        <w:t>оборудования, совершенное с применением насилия, опасного для жизни или здоровья, либо с</w:t>
      </w:r>
      <w:r w:rsidRPr="007C1A16">
        <w:rPr>
          <w:rFonts w:ascii="TimesNewRomanPSMT" w:hAnsi="TimesNewRomanPSMT"/>
          <w:color w:val="000000"/>
        </w:rPr>
        <w:br/>
      </w:r>
      <w:r w:rsidRPr="007C1A16">
        <w:rPr>
          <w:rStyle w:val="fontstyle01"/>
        </w:rPr>
        <w:t>угрозой применения такого насилия.</w:t>
      </w:r>
      <w:r w:rsidRPr="007C1A16">
        <w:rPr>
          <w:rFonts w:ascii="TimesNewRomanPSMT" w:hAnsi="TimesNewRomanPSMT"/>
          <w:color w:val="000000"/>
        </w:rPr>
        <w:br/>
      </w:r>
      <w:r w:rsidRPr="007C1A16">
        <w:rPr>
          <w:rStyle w:val="fontstyle01"/>
        </w:rPr>
        <w:t>Грабеж - открытое хищение транспортного средства</w:t>
      </w:r>
      <w:r>
        <w:rPr>
          <w:rFonts w:ascii="TimesNewRomanPSMT" w:hAnsi="TimesNewRomanPSMT"/>
          <w:color w:val="000000"/>
        </w:rPr>
        <w:br/>
      </w:r>
      <w:r>
        <w:rPr>
          <w:rStyle w:val="fontstyle01"/>
        </w:rPr>
        <w:t>2.4. Страховая сумма:</w:t>
      </w:r>
      <w:r>
        <w:rPr>
          <w:rFonts w:ascii="TimesNewRomanPSMT" w:hAnsi="TimesNewRomanPSMT"/>
          <w:color w:val="000000"/>
        </w:rPr>
        <w:br/>
      </w:r>
      <w:r>
        <w:rPr>
          <w:rStyle w:val="fontstyle01"/>
        </w:rPr>
        <w:t>Страховая сумма устанавливается по каждому транспортному средству в зависимости от</w:t>
      </w:r>
      <w:r>
        <w:rPr>
          <w:rFonts w:ascii="TimesNewRomanPSMT" w:hAnsi="TimesNewRomanPSMT"/>
          <w:color w:val="000000"/>
        </w:rPr>
        <w:br/>
      </w:r>
      <w:r>
        <w:rPr>
          <w:rStyle w:val="fontstyle01"/>
        </w:rPr>
        <w:t>характеристик транспортных средств. Страховая сумма по договору страхования транспортных средств не может превышать страховую стоимость транспортных средств.</w:t>
      </w:r>
      <w:r>
        <w:rPr>
          <w:rFonts w:ascii="TimesNewRomanPSMT" w:hAnsi="TimesNewRomanPSMT"/>
          <w:color w:val="000000"/>
        </w:rPr>
        <w:br/>
      </w:r>
      <w:r>
        <w:rPr>
          <w:rStyle w:val="fontstyle01"/>
        </w:rPr>
        <w:t>Страховая стоимость транспортных средств определяется как сумма стоимости транспортных</w:t>
      </w:r>
      <w:r>
        <w:rPr>
          <w:rFonts w:ascii="TimesNewRomanPSMT" w:hAnsi="TimesNewRomanPSMT"/>
          <w:color w:val="000000"/>
        </w:rPr>
        <w:br/>
      </w:r>
      <w:r>
        <w:rPr>
          <w:rStyle w:val="fontstyle01"/>
        </w:rPr>
        <w:t>средств в базовой (заводской) комплектации и стоимости дополнительного оборудования,</w:t>
      </w:r>
      <w:r>
        <w:rPr>
          <w:rFonts w:ascii="TimesNewRomanPSMT" w:hAnsi="TimesNewRomanPSMT"/>
          <w:color w:val="000000"/>
        </w:rPr>
        <w:br/>
      </w:r>
      <w:r>
        <w:rPr>
          <w:rStyle w:val="fontstyle01"/>
        </w:rPr>
        <w:t>установленного на транспортных средствах.</w:t>
      </w:r>
      <w:r>
        <w:rPr>
          <w:rFonts w:ascii="TimesNewRomanPSMT" w:hAnsi="TimesNewRomanPSMT"/>
          <w:color w:val="000000"/>
        </w:rPr>
        <w:br/>
      </w:r>
      <w:r>
        <w:rPr>
          <w:rStyle w:val="fontstyle01"/>
        </w:rPr>
        <w:t>Страховая сумма устанавливается в российских рублях.</w:t>
      </w:r>
      <w:r>
        <w:rPr>
          <w:rFonts w:ascii="TimesNewRomanPSMT" w:hAnsi="TimesNewRomanPSMT"/>
          <w:color w:val="000000"/>
        </w:rPr>
        <w:br/>
      </w:r>
      <w:r>
        <w:rPr>
          <w:rStyle w:val="fontstyle01"/>
        </w:rPr>
        <w:t>Страховая сумма устанавливается неагрегатная.</w:t>
      </w:r>
      <w:r>
        <w:rPr>
          <w:rFonts w:ascii="TimesNewRomanPSMT" w:hAnsi="TimesNewRomanPSMT"/>
          <w:color w:val="000000"/>
        </w:rPr>
        <w:br/>
      </w:r>
      <w:r>
        <w:rPr>
          <w:rStyle w:val="fontstyle01"/>
        </w:rPr>
        <w:t>2.5. Страховая премия:</w:t>
      </w:r>
      <w:r>
        <w:rPr>
          <w:rFonts w:ascii="TimesNewRomanPSMT" w:hAnsi="TimesNewRomanPSMT"/>
          <w:color w:val="000000"/>
        </w:rPr>
        <w:br/>
      </w:r>
      <w:r>
        <w:rPr>
          <w:rStyle w:val="fontstyle01"/>
        </w:rPr>
        <w:t xml:space="preserve">Оплата страховой премии осуществляется Страхователем в соответствии с условиями </w:t>
      </w:r>
      <w:r w:rsidRPr="00287321">
        <w:rPr>
          <w:rFonts w:ascii="TimesNewRomanPSMT" w:hAnsi="TimesNewRomanPSMT"/>
          <w:color w:val="000000"/>
        </w:rPr>
        <w:t>Договора</w:t>
      </w:r>
      <w:r>
        <w:rPr>
          <w:rStyle w:val="fontstyle01"/>
        </w:rPr>
        <w:t xml:space="preserve"> и на основании полученного счета Страховщика.</w:t>
      </w:r>
      <w:r>
        <w:rPr>
          <w:rFonts w:ascii="TimesNewRomanPSMT" w:hAnsi="TimesNewRomanPSMT"/>
          <w:color w:val="000000"/>
        </w:rPr>
        <w:br/>
      </w:r>
      <w:r>
        <w:rPr>
          <w:rStyle w:val="fontstyle01"/>
        </w:rPr>
        <w:t>2.6. Территория/место страхования: Российская Федерация.</w:t>
      </w:r>
    </w:p>
    <w:p w14:paraId="000D96A9" w14:textId="77777777" w:rsidR="008F5B95" w:rsidRDefault="008F5B95" w:rsidP="008F5B95">
      <w:pPr>
        <w:rPr>
          <w:rStyle w:val="fontstyle01"/>
        </w:rPr>
      </w:pPr>
      <w:r>
        <w:rPr>
          <w:rFonts w:ascii="TimesNewRomanPSMT" w:hAnsi="TimesNewRomanPSMT"/>
          <w:color w:val="000000"/>
        </w:rPr>
        <w:br/>
      </w:r>
      <w:r w:rsidRPr="00B0767D">
        <w:rPr>
          <w:rStyle w:val="fontstyle01"/>
          <w:b/>
          <w:bCs/>
        </w:rPr>
        <w:t>3 Состав услуг</w:t>
      </w:r>
      <w:r>
        <w:rPr>
          <w:rFonts w:ascii="TimesNewRomanPSMT" w:hAnsi="TimesNewRomanPSMT"/>
          <w:color w:val="000000"/>
        </w:rPr>
        <w:br/>
      </w:r>
      <w:r>
        <w:rPr>
          <w:rStyle w:val="fontstyle01"/>
        </w:rPr>
        <w:t>3.1. На страхование принимаются транспортные средства, без ограничения допущенных к</w:t>
      </w:r>
      <w:r>
        <w:rPr>
          <w:rFonts w:ascii="TimesNewRomanPSMT" w:hAnsi="TimesNewRomanPSMT"/>
          <w:color w:val="000000"/>
        </w:rPr>
        <w:br/>
      </w:r>
      <w:r>
        <w:rPr>
          <w:rStyle w:val="fontstyle01"/>
        </w:rPr>
        <w:t>управлению водителей на законных основаниях.</w:t>
      </w:r>
      <w:r>
        <w:rPr>
          <w:rFonts w:ascii="TimesNewRomanPSMT" w:hAnsi="TimesNewRomanPSMT"/>
          <w:color w:val="000000"/>
        </w:rPr>
        <w:br/>
      </w:r>
      <w:r>
        <w:rPr>
          <w:rStyle w:val="fontstyle01"/>
        </w:rPr>
        <w:t>3.2. Предоставление услуг персонального менеджера и аварийного комиссара с выездом на место ДТП неограниченное количество раз в течение действия договора;</w:t>
      </w:r>
      <w:r>
        <w:rPr>
          <w:rFonts w:ascii="TimesNewRomanPSMT" w:hAnsi="TimesNewRomanPSMT"/>
          <w:color w:val="000000"/>
        </w:rPr>
        <w:br/>
      </w:r>
      <w:r>
        <w:rPr>
          <w:rStyle w:val="fontstyle01"/>
        </w:rPr>
        <w:t>3.3. Консультационная помощь по оформлению документов в страховых случаях на месте ДТП;</w:t>
      </w:r>
      <w:r>
        <w:rPr>
          <w:rFonts w:ascii="TimesNewRomanPSMT" w:hAnsi="TimesNewRomanPSMT"/>
          <w:color w:val="000000"/>
        </w:rPr>
        <w:br/>
      </w:r>
      <w:r>
        <w:rPr>
          <w:rStyle w:val="fontstyle01"/>
        </w:rPr>
        <w:t>3.4. Круглосуточная диспетчерская служба;</w:t>
      </w:r>
      <w:r>
        <w:rPr>
          <w:rFonts w:ascii="TimesNewRomanPSMT" w:hAnsi="TimesNewRomanPSMT"/>
          <w:color w:val="000000"/>
        </w:rPr>
        <w:br/>
      </w:r>
      <w:r>
        <w:rPr>
          <w:rStyle w:val="fontstyle01"/>
        </w:rPr>
        <w:t>3.5.Осмотр поврежденного транспортного средства с выездом к клиенту для оценки ущерба и</w:t>
      </w:r>
      <w:r>
        <w:rPr>
          <w:rFonts w:ascii="TimesNewRomanPSMT" w:hAnsi="TimesNewRomanPSMT"/>
          <w:color w:val="000000"/>
        </w:rPr>
        <w:br/>
      </w:r>
      <w:r>
        <w:rPr>
          <w:rStyle w:val="fontstyle01"/>
        </w:rPr>
        <w:t>принятия заявления и оформления документов по страховому случаю;</w:t>
      </w:r>
      <w:r>
        <w:rPr>
          <w:rFonts w:ascii="TimesNewRomanPSMT" w:hAnsi="TimesNewRomanPSMT"/>
          <w:color w:val="000000"/>
        </w:rPr>
        <w:br/>
      </w:r>
      <w:r>
        <w:rPr>
          <w:rStyle w:val="fontstyle01"/>
        </w:rPr>
        <w:t>3.6. Выплата страхового возмещения без учета износа узлов и деталей, подлежащих замене в</w:t>
      </w:r>
      <w:r>
        <w:rPr>
          <w:rFonts w:ascii="TimesNewRomanPSMT" w:hAnsi="TimesNewRomanPSMT"/>
          <w:color w:val="000000"/>
        </w:rPr>
        <w:br/>
      </w:r>
      <w:r>
        <w:rPr>
          <w:rStyle w:val="fontstyle01"/>
        </w:rPr>
        <w:lastRenderedPageBreak/>
        <w:t>результате страхового случая, в том числе в случае хищения и «полной гибели» транспортного средства;</w:t>
      </w:r>
      <w:r>
        <w:rPr>
          <w:rFonts w:ascii="TimesNewRomanPSMT" w:hAnsi="TimesNewRomanPSMT"/>
          <w:color w:val="000000"/>
        </w:rPr>
        <w:br/>
      </w:r>
      <w:r>
        <w:rPr>
          <w:rStyle w:val="fontstyle01"/>
        </w:rPr>
        <w:t>3.7. Выплата полной стоимости (страховой суммы) транспортного средства, при наступлении</w:t>
      </w:r>
      <w:r>
        <w:rPr>
          <w:rFonts w:ascii="TimesNewRomanPSMT" w:hAnsi="TimesNewRomanPSMT"/>
          <w:color w:val="000000"/>
        </w:rPr>
        <w:br/>
      </w:r>
      <w:r>
        <w:rPr>
          <w:rStyle w:val="fontstyle01"/>
        </w:rPr>
        <w:t>страхового случая повлекшего полную гибель транспортного средства, а также наличие у</w:t>
      </w:r>
      <w:r>
        <w:rPr>
          <w:rFonts w:ascii="TimesNewRomanPSMT" w:hAnsi="TimesNewRomanPSMT"/>
          <w:color w:val="000000"/>
        </w:rPr>
        <w:br/>
      </w:r>
      <w:r>
        <w:rPr>
          <w:rStyle w:val="fontstyle01"/>
        </w:rPr>
        <w:t>Страховщика площадки сбора таких транспортных средств;</w:t>
      </w:r>
      <w:r>
        <w:rPr>
          <w:rFonts w:ascii="TimesNewRomanPSMT" w:hAnsi="TimesNewRomanPSMT"/>
          <w:color w:val="000000"/>
        </w:rPr>
        <w:br/>
      </w:r>
      <w:r>
        <w:rPr>
          <w:rStyle w:val="fontstyle01"/>
        </w:rPr>
        <w:t>3.8. Осуществление ремонта автомобилей на станциях технического обслуживания автомобилей (далее - СТОА) официального дилера, в зависимости от марок транспортных средств, находящихся на гарантии изготовителя, с обеспечением условий сохранения всех гарантийных обязательств, установленных предприятием - изготовителем автомобиля и ремонта на СТОА неофициального дилера для транспортных средств, по которым срок гарантии истек по выбору Страховщика»;</w:t>
      </w:r>
      <w:r>
        <w:rPr>
          <w:rFonts w:ascii="TimesNewRomanPSMT" w:hAnsi="TimesNewRomanPSMT"/>
          <w:color w:val="000000"/>
        </w:rPr>
        <w:br/>
      </w:r>
      <w:r>
        <w:rPr>
          <w:rStyle w:val="fontstyle01"/>
        </w:rPr>
        <w:t>3.9. Отсутствие требований по хранению автомобилей на стоянке или гараже;</w:t>
      </w:r>
      <w:r>
        <w:rPr>
          <w:rFonts w:ascii="TimesNewRomanPSMT" w:hAnsi="TimesNewRomanPSMT"/>
          <w:color w:val="000000"/>
        </w:rPr>
        <w:br/>
      </w:r>
      <w:r>
        <w:rPr>
          <w:rStyle w:val="fontstyle01"/>
        </w:rPr>
        <w:t>3.10. Сбор справок в органах ГИБДД неограниченное количество раз в течение действия договора.</w:t>
      </w:r>
      <w:r>
        <w:rPr>
          <w:rFonts w:ascii="TimesNewRomanPSMT" w:hAnsi="TimesNewRomanPSMT"/>
          <w:color w:val="000000"/>
        </w:rPr>
        <w:br/>
      </w:r>
      <w:r>
        <w:rPr>
          <w:rStyle w:val="fontstyle01"/>
        </w:rPr>
        <w:t>3.11. Оплата услуг независимого оценщика осуществляет Страховая компания;</w:t>
      </w:r>
      <w:r>
        <w:rPr>
          <w:rFonts w:ascii="TimesNewRomanPSMT" w:hAnsi="TimesNewRomanPSMT"/>
          <w:color w:val="000000"/>
        </w:rPr>
        <w:br/>
      </w:r>
      <w:r>
        <w:rPr>
          <w:rStyle w:val="fontstyle01"/>
        </w:rPr>
        <w:t>3.12. Наличие у участника утвержденных правил по добровольному страхованию транспортных средств.</w:t>
      </w:r>
      <w:r>
        <w:rPr>
          <w:rFonts w:ascii="TimesNewRomanPSMT" w:hAnsi="TimesNewRomanPSMT"/>
          <w:color w:val="000000"/>
        </w:rPr>
        <w:br/>
      </w:r>
      <w:r>
        <w:rPr>
          <w:rStyle w:val="fontstyle01"/>
        </w:rPr>
        <w:t>3.13. Страхователь на свой выбор определяет вид страхового возмещения: проведение</w:t>
      </w:r>
      <w:r>
        <w:rPr>
          <w:rFonts w:ascii="TimesNewRomanPSMT" w:hAnsi="TimesNewRomanPSMT"/>
          <w:color w:val="000000"/>
        </w:rPr>
        <w:br/>
      </w:r>
      <w:r>
        <w:rPr>
          <w:rStyle w:val="fontstyle01"/>
        </w:rPr>
        <w:t>восстановительного ремонта либо страховой выплаты.</w:t>
      </w:r>
      <w:r>
        <w:rPr>
          <w:rFonts w:ascii="TimesNewRomanPSMT" w:hAnsi="TimesNewRomanPSMT"/>
          <w:color w:val="000000"/>
        </w:rPr>
        <w:br/>
      </w:r>
      <w:r>
        <w:rPr>
          <w:rStyle w:val="fontstyle01"/>
        </w:rPr>
        <w:t>3.14. Возможность доставки Договора (Полиса) на безвозмездной основе в офис Страхователя.</w:t>
      </w:r>
      <w:r>
        <w:rPr>
          <w:rFonts w:ascii="TimesNewRomanPSMT" w:hAnsi="TimesNewRomanPSMT"/>
          <w:color w:val="000000"/>
        </w:rPr>
        <w:br/>
      </w:r>
      <w:r>
        <w:rPr>
          <w:rStyle w:val="fontstyle01"/>
        </w:rPr>
        <w:t>Доставка полиса осуществляется по адресу местонахождения страхователя.</w:t>
      </w:r>
      <w:r>
        <w:rPr>
          <w:rFonts w:ascii="TimesNewRomanPSMT" w:hAnsi="TimesNewRomanPSMT"/>
          <w:color w:val="000000"/>
        </w:rPr>
        <w:br/>
      </w:r>
      <w:r>
        <w:rPr>
          <w:rStyle w:val="fontstyle01"/>
        </w:rPr>
        <w:t>3.15. Выплата страхового возмещения по риску «Угон» после возбуждения уголовного дела, а не по окончании предварительного следствия.</w:t>
      </w:r>
      <w:r>
        <w:rPr>
          <w:rFonts w:ascii="TimesNewRomanPSMT" w:hAnsi="TimesNewRomanPSMT"/>
          <w:color w:val="000000"/>
        </w:rPr>
        <w:br/>
      </w:r>
      <w:r>
        <w:rPr>
          <w:rStyle w:val="fontstyle01"/>
        </w:rPr>
        <w:t>3.16. Повреждение или уничтожение застрахованного транспортного средства или его частей</w:t>
      </w:r>
      <w:r>
        <w:rPr>
          <w:rFonts w:ascii="TimesNewRomanPSMT" w:hAnsi="TimesNewRomanPSMT"/>
          <w:color w:val="000000"/>
        </w:rPr>
        <w:br/>
      </w:r>
      <w:r>
        <w:rPr>
          <w:rStyle w:val="fontstyle01"/>
        </w:rPr>
        <w:t>(«Ущерб») в результате:</w:t>
      </w:r>
      <w:r>
        <w:rPr>
          <w:rFonts w:ascii="TimesNewRomanPSMT" w:hAnsi="TimesNewRomanPSMT"/>
          <w:color w:val="000000"/>
        </w:rPr>
        <w:br/>
      </w:r>
      <w:r>
        <w:rPr>
          <w:rStyle w:val="fontstyle01"/>
        </w:rPr>
        <w:t>- дорожно-транспортного происшествия (ДТП), в том числе столкновения с неподвижными или движущимися предметами, объектами (сооружения, препятствия, животные и т.д.); опрокидывания;</w:t>
      </w:r>
      <w:r>
        <w:rPr>
          <w:rFonts w:ascii="TimesNewRomanPSMT" w:hAnsi="TimesNewRomanPSMT"/>
          <w:color w:val="000000"/>
        </w:rPr>
        <w:br/>
      </w:r>
      <w:r>
        <w:rPr>
          <w:rStyle w:val="fontstyle01"/>
        </w:rPr>
        <w:t>- пожара, тушения пожара, взрыва;</w:t>
      </w:r>
      <w:r>
        <w:rPr>
          <w:rFonts w:ascii="TimesNewRomanPSMT" w:hAnsi="TimesNewRomanPSMT"/>
          <w:color w:val="000000"/>
        </w:rPr>
        <w:br/>
      </w:r>
      <w:r>
        <w:rPr>
          <w:rStyle w:val="fontstyle01"/>
        </w:rPr>
        <w:t>- необычных для данной местности стихийных явлений природы;</w:t>
      </w:r>
      <w:r>
        <w:rPr>
          <w:rFonts w:ascii="TimesNewRomanPSMT" w:hAnsi="TimesNewRomanPSMT"/>
          <w:color w:val="000000"/>
        </w:rPr>
        <w:br/>
      </w:r>
      <w:r>
        <w:rPr>
          <w:rStyle w:val="fontstyle01"/>
        </w:rPr>
        <w:t>- внешнее воздействие на транспортное средство постороннего твердого предмета (в том числе падение снега и льда, выброс из-под колес транспорта гравия, камней и других твердых фракций),</w:t>
      </w:r>
      <w:r>
        <w:rPr>
          <w:rFonts w:ascii="TimesNewRomanPSMT" w:hAnsi="TimesNewRomanPSMT"/>
          <w:color w:val="000000"/>
        </w:rPr>
        <w:br/>
      </w:r>
      <w:r>
        <w:rPr>
          <w:rStyle w:val="fontstyle01"/>
        </w:rPr>
        <w:t>исключая повреждение лакокрасочного покрытия без деформации детали (сколы);</w:t>
      </w:r>
      <w:r>
        <w:rPr>
          <w:rFonts w:ascii="TimesNewRomanPSMT" w:hAnsi="TimesNewRomanPSMT"/>
          <w:color w:val="000000"/>
        </w:rPr>
        <w:br/>
      </w:r>
      <w:r>
        <w:rPr>
          <w:rStyle w:val="fontstyle01"/>
        </w:rPr>
        <w:t>- противоправных действий третьих лиц, (включая хищение отдельных частей и деталей</w:t>
      </w:r>
      <w:r>
        <w:rPr>
          <w:rFonts w:ascii="TimesNewRomanPSMT" w:hAnsi="TimesNewRomanPSMT"/>
          <w:color w:val="000000"/>
        </w:rPr>
        <w:br/>
      </w:r>
      <w:r>
        <w:rPr>
          <w:rStyle w:val="fontstyle01"/>
        </w:rPr>
        <w:t>застрахованного транспортного средства);</w:t>
      </w:r>
      <w:r>
        <w:rPr>
          <w:rFonts w:ascii="TimesNewRomanPSMT" w:hAnsi="TimesNewRomanPSMT"/>
          <w:color w:val="000000"/>
        </w:rPr>
        <w:br/>
      </w:r>
      <w:r>
        <w:rPr>
          <w:rStyle w:val="fontstyle01"/>
        </w:rPr>
        <w:t>- действия животных, находящихся вне застрахованного транспортного средства;</w:t>
      </w:r>
      <w:r>
        <w:rPr>
          <w:rFonts w:ascii="TimesNewRomanPSMT" w:hAnsi="TimesNewRomanPSMT"/>
          <w:color w:val="000000"/>
        </w:rPr>
        <w:br/>
      </w:r>
      <w:r>
        <w:rPr>
          <w:rStyle w:val="fontstyle01"/>
        </w:rPr>
        <w:t>- просадка грунта; провал дорог или мостов; падение в воду; провал под лед во время движения транспортного средства по специально оборудованной для этого в соответствии с действующими в Российской Федерации нормами и правилами дороге (зимник, ледовая переправа).</w:t>
      </w:r>
      <w:r>
        <w:rPr>
          <w:rFonts w:ascii="TimesNewRomanPSMT" w:hAnsi="TimesNewRomanPSMT"/>
          <w:color w:val="000000"/>
        </w:rPr>
        <w:br/>
      </w:r>
      <w:r w:rsidRPr="007C1A16">
        <w:rPr>
          <w:rStyle w:val="fontstyle01"/>
        </w:rPr>
        <w:t>3.1</w:t>
      </w:r>
      <w:r>
        <w:rPr>
          <w:rStyle w:val="fontstyle01"/>
        </w:rPr>
        <w:t>7</w:t>
      </w:r>
      <w:r w:rsidRPr="007C1A16">
        <w:rPr>
          <w:rStyle w:val="fontstyle01"/>
        </w:rPr>
        <w:t>. Хищение застрахованного транспортного средства (“Хищение”).</w:t>
      </w:r>
      <w:r w:rsidRPr="007C1A16">
        <w:rPr>
          <w:rFonts w:ascii="TimesNewRomanPSMT" w:hAnsi="TimesNewRomanPSMT"/>
          <w:color w:val="000000"/>
        </w:rPr>
        <w:br/>
      </w:r>
      <w:r w:rsidRPr="007C1A16">
        <w:rPr>
          <w:rStyle w:val="fontstyle01"/>
        </w:rPr>
        <w:t>3.1</w:t>
      </w:r>
      <w:r>
        <w:rPr>
          <w:rStyle w:val="fontstyle01"/>
        </w:rPr>
        <w:t>8</w:t>
      </w:r>
      <w:r w:rsidRPr="007C1A16">
        <w:rPr>
          <w:rStyle w:val="fontstyle01"/>
        </w:rPr>
        <w:t>. Утрата Застрахованного транспортного средства в результате событий, квалифицируемых в соответствии с Уголовным кодексом РФ как кража, разбой, грабеж, угон.</w:t>
      </w:r>
      <w:r>
        <w:rPr>
          <w:rFonts w:ascii="TimesNewRomanPSMT" w:hAnsi="TimesNewRomanPSMT"/>
          <w:color w:val="000000"/>
        </w:rPr>
        <w:br/>
      </w:r>
      <w:r>
        <w:rPr>
          <w:rStyle w:val="fontstyle01"/>
        </w:rPr>
        <w:t>Порядок сдачи-приемки</w:t>
      </w:r>
      <w:r>
        <w:rPr>
          <w:rFonts w:ascii="TimesNewRomanPSMT" w:hAnsi="TimesNewRomanPSMT"/>
          <w:color w:val="000000"/>
        </w:rPr>
        <w:br/>
      </w:r>
      <w:r>
        <w:rPr>
          <w:rStyle w:val="fontstyle01"/>
        </w:rPr>
        <w:t>В течение 5 (пяти) рабочих дней с даты оплаты Страховщик нарочно передает</w:t>
      </w:r>
      <w:r>
        <w:rPr>
          <w:rFonts w:ascii="TimesNewRomanPSMT" w:hAnsi="TimesNewRomanPSMT"/>
          <w:color w:val="000000"/>
        </w:rPr>
        <w:br/>
      </w:r>
      <w:r>
        <w:rPr>
          <w:rStyle w:val="fontstyle01"/>
        </w:rPr>
        <w:t>Страхователю соответствующие страховые полисы на автотранспортные средства с приложением Акта сдачи-приемки страховых полисов.</w:t>
      </w:r>
      <w:r>
        <w:rPr>
          <w:rFonts w:ascii="TimesNewRomanPSMT" w:hAnsi="TimesNewRomanPSMT"/>
          <w:color w:val="000000"/>
        </w:rPr>
        <w:br/>
      </w:r>
      <w:r>
        <w:rPr>
          <w:rStyle w:val="fontstyle01"/>
        </w:rPr>
        <w:t>Порядок сдачи-приемки оказанных услуг осуществляется в соответствии с условиями Договора.</w:t>
      </w:r>
    </w:p>
    <w:p w14:paraId="245990F0" w14:textId="77777777" w:rsidR="008F5B95" w:rsidRDefault="008F5B95" w:rsidP="008F5B95">
      <w:pPr>
        <w:rPr>
          <w:rStyle w:val="fontstyle01"/>
        </w:rPr>
      </w:pPr>
      <w:r>
        <w:rPr>
          <w:rFonts w:ascii="TimesNewRomanPSMT" w:hAnsi="TimesNewRomanPSMT"/>
          <w:color w:val="000000"/>
        </w:rPr>
        <w:br/>
      </w:r>
      <w:r w:rsidRPr="00B0767D">
        <w:rPr>
          <w:rStyle w:val="fontstyle01"/>
          <w:b/>
          <w:bCs/>
        </w:rPr>
        <w:t>4 Объем и сроки гарантий качества</w:t>
      </w:r>
      <w:r>
        <w:rPr>
          <w:rFonts w:ascii="TimesNewRomanPSMT" w:hAnsi="TimesNewRomanPSMT"/>
          <w:color w:val="000000"/>
        </w:rPr>
        <w:br/>
      </w:r>
      <w:r>
        <w:rPr>
          <w:rStyle w:val="fontstyle01"/>
        </w:rPr>
        <w:t>При прекращении действия Договора за Сторонами сохраняются обязательства, возникшие у них на</w:t>
      </w:r>
      <w:r>
        <w:rPr>
          <w:rFonts w:ascii="TimesNewRomanPSMT" w:hAnsi="TimesNewRomanPSMT"/>
          <w:color w:val="000000"/>
        </w:rPr>
        <w:t xml:space="preserve"> </w:t>
      </w:r>
      <w:r>
        <w:rPr>
          <w:rStyle w:val="fontstyle01"/>
        </w:rPr>
        <w:t>основании страховых полисов, выданных в пределах срока действия Договора.</w:t>
      </w:r>
      <w:r>
        <w:rPr>
          <w:rFonts w:ascii="TimesNewRomanPSMT" w:hAnsi="TimesNewRomanPSMT"/>
          <w:color w:val="000000"/>
        </w:rPr>
        <w:br/>
      </w:r>
      <w:r>
        <w:rPr>
          <w:rStyle w:val="fontstyle01"/>
        </w:rPr>
        <w:lastRenderedPageBreak/>
        <w:t>Период страхования транспортных средств указан в страховом полисе, выдаваемом на основании</w:t>
      </w:r>
      <w:r>
        <w:rPr>
          <w:rFonts w:ascii="TimesNewRomanPSMT" w:hAnsi="TimesNewRomanPSMT"/>
          <w:color w:val="000000"/>
        </w:rPr>
        <w:t xml:space="preserve"> </w:t>
      </w:r>
      <w:r w:rsidRPr="00287321">
        <w:rPr>
          <w:rFonts w:ascii="TimesNewRomanPSMT" w:hAnsi="TimesNewRomanPSMT"/>
          <w:color w:val="000000"/>
        </w:rPr>
        <w:t>Договора</w:t>
      </w:r>
      <w:r>
        <w:rPr>
          <w:rStyle w:val="fontstyle01"/>
        </w:rPr>
        <w:t xml:space="preserve">, в отношении каждого транспортного средства. При прекращении действия </w:t>
      </w:r>
      <w:r w:rsidRPr="00287321">
        <w:rPr>
          <w:rFonts w:ascii="TimesNewRomanPSMT" w:hAnsi="TimesNewRomanPSMT"/>
          <w:color w:val="000000"/>
        </w:rPr>
        <w:t>Договора</w:t>
      </w:r>
      <w:r>
        <w:rPr>
          <w:rStyle w:val="fontstyle01"/>
        </w:rPr>
        <w:t xml:space="preserve"> страховой полис сохраняет свое действие до срока, указанного в страховом полисе.</w:t>
      </w:r>
    </w:p>
    <w:p w14:paraId="1B19FBDE" w14:textId="77777777" w:rsidR="008F5B95" w:rsidRDefault="008F5B95" w:rsidP="008F5B95">
      <w:pPr>
        <w:rPr>
          <w:rFonts w:ascii="TimesNewRomanPSMT" w:hAnsi="TimesNewRomanPSMT"/>
          <w:color w:val="000000"/>
        </w:rPr>
      </w:pPr>
    </w:p>
    <w:p w14:paraId="4EE028FF" w14:textId="77777777" w:rsidR="008F5B95" w:rsidRDefault="008F5B95" w:rsidP="008F5B95">
      <w:pPr>
        <w:rPr>
          <w:rStyle w:val="fontstyle01"/>
        </w:rPr>
      </w:pPr>
      <w:r>
        <w:rPr>
          <w:rFonts w:ascii="TimesNewRomanPSMT" w:hAnsi="TimesNewRomanPSMT"/>
          <w:color w:val="000000"/>
        </w:rPr>
        <w:br/>
      </w:r>
      <w:r w:rsidRPr="00B0767D">
        <w:rPr>
          <w:rStyle w:val="fontstyle01"/>
          <w:b/>
          <w:bCs/>
        </w:rPr>
        <w:t>5 Требования к безопасности оказания услуг</w:t>
      </w:r>
      <w:r>
        <w:rPr>
          <w:rFonts w:ascii="TimesNewRomanPSMT" w:hAnsi="TimesNewRomanPSMT"/>
          <w:color w:val="000000"/>
        </w:rPr>
        <w:br/>
      </w:r>
      <w:r>
        <w:rPr>
          <w:rStyle w:val="fontstyle01"/>
        </w:rPr>
        <w:t>Результат оказанных услуг должен отвечать требованиям норм действующего законодательства, а также быть безопасным для жизни, здоровья человека, окружающей среды, а также не должен причинять вред имуществу Страхователя.</w:t>
      </w:r>
    </w:p>
    <w:p w14:paraId="0891A511" w14:textId="77777777" w:rsidR="008F5B95" w:rsidRDefault="008F5B95" w:rsidP="008F5B95">
      <w:pPr>
        <w:jc w:val="both"/>
        <w:rPr>
          <w:rStyle w:val="fontstyle01"/>
        </w:rPr>
      </w:pPr>
      <w:r w:rsidRPr="00BA3113">
        <w:rPr>
          <w:rFonts w:ascii="TimesNewRomanPSMT" w:hAnsi="TimesNewRomanPSMT"/>
          <w:b/>
          <w:bCs/>
          <w:color w:val="000000"/>
        </w:rPr>
        <w:br/>
      </w:r>
      <w:r w:rsidRPr="00BA3113">
        <w:rPr>
          <w:rStyle w:val="fontstyle01"/>
          <w:b/>
          <w:bCs/>
        </w:rPr>
        <w:t>6 Требования к используемым материалам и оборудованию</w:t>
      </w:r>
      <w:r>
        <w:rPr>
          <w:rFonts w:ascii="TimesNewRomanPSMT" w:hAnsi="TimesNewRomanPSMT"/>
          <w:color w:val="000000"/>
        </w:rPr>
        <w:br/>
      </w:r>
      <w:r>
        <w:rPr>
          <w:rStyle w:val="fontstyle01"/>
        </w:rPr>
        <w:t>6.1. Замена поврежденных деталей на СТОА на новые без учета амортизации;</w:t>
      </w:r>
      <w:r>
        <w:rPr>
          <w:rFonts w:ascii="TimesNewRomanPSMT" w:hAnsi="TimesNewRomanPSMT"/>
          <w:color w:val="000000"/>
        </w:rPr>
        <w:br/>
      </w:r>
      <w:r>
        <w:rPr>
          <w:rStyle w:val="fontstyle01"/>
        </w:rPr>
        <w:t>6.2. Ремонт и восстановление транспортного средства, с заменой поврежденных деталей на новые,</w:t>
      </w:r>
      <w:r>
        <w:rPr>
          <w:rFonts w:ascii="TimesNewRomanPSMT" w:hAnsi="TimesNewRomanPSMT"/>
          <w:color w:val="000000"/>
        </w:rPr>
        <w:t xml:space="preserve"> </w:t>
      </w:r>
      <w:r>
        <w:rPr>
          <w:rStyle w:val="fontstyle01"/>
        </w:rPr>
        <w:t>при наступлении страхового случая, на станции технического обслуживания автомобилей (СТОА)</w:t>
      </w:r>
      <w:r>
        <w:rPr>
          <w:rFonts w:ascii="TimesNewRomanPSMT" w:hAnsi="TimesNewRomanPSMT"/>
          <w:color w:val="000000"/>
        </w:rPr>
        <w:t xml:space="preserve"> </w:t>
      </w:r>
      <w:r>
        <w:rPr>
          <w:rStyle w:val="fontstyle01"/>
        </w:rPr>
        <w:t>официального дилера, в зависимости от марок транспортных средств, по направлению Страховщика</w:t>
      </w:r>
      <w:r>
        <w:rPr>
          <w:rFonts w:ascii="TimesNewRomanPSMT" w:hAnsi="TimesNewRomanPSMT"/>
          <w:color w:val="000000"/>
        </w:rPr>
        <w:t xml:space="preserve"> </w:t>
      </w:r>
      <w:r>
        <w:rPr>
          <w:rStyle w:val="fontstyle01"/>
        </w:rPr>
        <w:t>из списка Страховщика официальных дилеров по указанию Страхователя или СТОА по указанию</w:t>
      </w:r>
      <w:r>
        <w:rPr>
          <w:rFonts w:ascii="TimesNewRomanPSMT" w:hAnsi="TimesNewRomanPSMT"/>
          <w:color w:val="000000"/>
        </w:rPr>
        <w:t xml:space="preserve"> </w:t>
      </w:r>
      <w:r>
        <w:rPr>
          <w:rStyle w:val="fontstyle01"/>
        </w:rPr>
        <w:t>Страхователя. Страховщик обеспечивает наличие не менее трех дилерских станций кузовного</w:t>
      </w:r>
      <w:r>
        <w:rPr>
          <w:rFonts w:ascii="TimesNewRomanPSMT" w:hAnsi="TimesNewRomanPSMT"/>
          <w:color w:val="000000"/>
        </w:rPr>
        <w:t xml:space="preserve"> </w:t>
      </w:r>
      <w:r>
        <w:rPr>
          <w:rStyle w:val="fontstyle01"/>
        </w:rPr>
        <w:t>ремонта, по каждой марке автомобилей, подлежащих страхованию.</w:t>
      </w:r>
    </w:p>
    <w:p w14:paraId="56763C44" w14:textId="77777777" w:rsidR="008F5B95" w:rsidRDefault="008F5B95" w:rsidP="008F5B95">
      <w:pPr>
        <w:rPr>
          <w:rStyle w:val="fontstyle21"/>
        </w:rPr>
      </w:pPr>
      <w:r>
        <w:rPr>
          <w:rFonts w:ascii="TimesNewRomanPSMT" w:hAnsi="TimesNewRomanPSMT"/>
          <w:color w:val="000000"/>
        </w:rPr>
        <w:br/>
      </w:r>
      <w:r w:rsidRPr="00BA3113">
        <w:rPr>
          <w:rStyle w:val="fontstyle01"/>
          <w:b/>
          <w:bCs/>
        </w:rPr>
        <w:t>7 Перечень нормативных правовых и нормативных технических актов</w:t>
      </w:r>
      <w:r>
        <w:rPr>
          <w:rFonts w:ascii="TimesNewRomanPSMT" w:hAnsi="TimesNewRomanPSMT"/>
          <w:color w:val="000000"/>
        </w:rPr>
        <w:br/>
        <w:t xml:space="preserve">7.1 </w:t>
      </w:r>
      <w:r w:rsidRPr="00BA3113">
        <w:rPr>
          <w:rFonts w:ascii="TimesNewRomanPSMT" w:hAnsi="TimesNewRomanPSMT"/>
          <w:color w:val="000000"/>
        </w:rPr>
        <w:t>Федеральный закон от 30 ноября 1994 г. № 51-ФЗ "Гражданский кодекс Российской Федерации".</w:t>
      </w:r>
      <w:r>
        <w:rPr>
          <w:rFonts w:ascii="TimesNewRomanPSMT" w:hAnsi="TimesNewRomanPSMT"/>
          <w:color w:val="000000"/>
        </w:rPr>
        <w:br/>
      </w:r>
      <w:r>
        <w:rPr>
          <w:rStyle w:val="fontstyle01"/>
        </w:rPr>
        <w:t>7.2 Закон РФ от 27.11.1992 N 4015-1 "Об организации страхового дела в Российской Федерации".</w:t>
      </w:r>
      <w:r>
        <w:rPr>
          <w:rFonts w:ascii="TimesNewRomanPSMT" w:hAnsi="TimesNewRomanPSMT"/>
          <w:color w:val="000000"/>
        </w:rPr>
        <w:br/>
      </w:r>
      <w:r>
        <w:rPr>
          <w:rStyle w:val="fontstyle01"/>
        </w:rPr>
        <w:t>7.3 Федеральный закон от 10.12.2003 N 172-ФЗ "О внесении изменений и дополнений в Закон</w:t>
      </w:r>
      <w:r>
        <w:rPr>
          <w:rFonts w:ascii="TimesNewRomanPSMT" w:hAnsi="TimesNewRomanPSMT"/>
          <w:color w:val="000000"/>
        </w:rPr>
        <w:br/>
      </w:r>
      <w:r>
        <w:rPr>
          <w:rStyle w:val="fontstyle01"/>
        </w:rPr>
        <w:t>Российской Федерации "Об организации страхового дела в Российской Федерации" и признании</w:t>
      </w:r>
      <w:r>
        <w:rPr>
          <w:rFonts w:ascii="TimesNewRomanPSMT" w:hAnsi="TimesNewRomanPSMT"/>
          <w:color w:val="000000"/>
        </w:rPr>
        <w:br/>
      </w:r>
      <w:r>
        <w:rPr>
          <w:rStyle w:val="fontstyle01"/>
        </w:rPr>
        <w:t>утратившими силу некоторых законодательных актов Российской Федерации".</w:t>
      </w:r>
      <w:r>
        <w:rPr>
          <w:rFonts w:ascii="TimesNewRomanPSMT" w:hAnsi="TimesNewRomanPSMT"/>
          <w:color w:val="000000"/>
        </w:rPr>
        <w:br/>
      </w:r>
      <w:r>
        <w:rPr>
          <w:rStyle w:val="fontstyle01"/>
        </w:rPr>
        <w:t>7.4 Федеральный закон от 27.07.2006 N 152-ФЗ "О персональных данных".</w:t>
      </w:r>
      <w:r>
        <w:rPr>
          <w:rFonts w:ascii="TimesNewRomanPSMT" w:hAnsi="TimesNewRomanPSMT"/>
          <w:color w:val="000000"/>
        </w:rPr>
        <w:br/>
      </w:r>
      <w:r>
        <w:rPr>
          <w:rStyle w:val="fontstyle01"/>
        </w:rPr>
        <w:t>7.5 Федеральный закон от 06.04.2011 N 63-ФЗ "Об электронной подписи".</w:t>
      </w:r>
      <w:r>
        <w:rPr>
          <w:rFonts w:ascii="TimesNewRomanPSMT" w:hAnsi="TimesNewRomanPSMT"/>
          <w:color w:val="000000"/>
        </w:rPr>
        <w:br/>
      </w:r>
      <w:r>
        <w:rPr>
          <w:rStyle w:val="fontstyle01"/>
        </w:rPr>
        <w:t>7.6 Федеральный закон от 04.05.2011 N 99-ФЗ "О лицензировании отдельных видов деятельности".</w:t>
      </w:r>
      <w:r>
        <w:rPr>
          <w:rFonts w:ascii="TimesNewRomanPSMT" w:hAnsi="TimesNewRomanPSMT"/>
          <w:color w:val="000000"/>
        </w:rPr>
        <w:br/>
      </w:r>
      <w:r w:rsidRPr="00BA3113">
        <w:rPr>
          <w:rStyle w:val="fontstyle01"/>
        </w:rPr>
        <w:t>7.7</w:t>
      </w:r>
      <w:r>
        <w:rPr>
          <w:rStyle w:val="fontstyle01"/>
        </w:rPr>
        <w:t xml:space="preserve"> </w:t>
      </w:r>
      <w:r w:rsidRPr="00BA3113">
        <w:rPr>
          <w:rStyle w:val="fontstyle01"/>
        </w:rPr>
        <w:t>Положение Банка России от 19 сентября 2014 г. № 433-П "О правилах проведения независимой технической экспертизы транспортного средства".</w:t>
      </w:r>
    </w:p>
    <w:p w14:paraId="10F2D44C" w14:textId="77777777" w:rsidR="008F5B95" w:rsidRDefault="008F5B95" w:rsidP="008F5B95">
      <w:pPr>
        <w:rPr>
          <w:rStyle w:val="fontstyle21"/>
        </w:rPr>
      </w:pPr>
    </w:p>
    <w:p w14:paraId="4EC7280C" w14:textId="77777777" w:rsidR="008F5B95" w:rsidRPr="00C33A59" w:rsidRDefault="008F5B95" w:rsidP="008F5B95">
      <w:pPr>
        <w:rPr>
          <w:rFonts w:ascii="Times-Roman" w:hAnsi="Times-Roman"/>
          <w:color w:val="000000"/>
        </w:rPr>
      </w:pPr>
    </w:p>
    <w:p w14:paraId="4958364A" w14:textId="77777777" w:rsidR="008F5B95" w:rsidRDefault="008F5B95" w:rsidP="008F5B95">
      <w:pPr>
        <w:rPr>
          <w:rStyle w:val="fontstyle21"/>
        </w:rPr>
      </w:pPr>
    </w:p>
    <w:tbl>
      <w:tblPr>
        <w:tblW w:w="0" w:type="auto"/>
        <w:tblInd w:w="-142" w:type="dxa"/>
        <w:tblLook w:val="04A0" w:firstRow="1" w:lastRow="0" w:firstColumn="1" w:lastColumn="0" w:noHBand="0" w:noVBand="1"/>
      </w:tblPr>
      <w:tblGrid>
        <w:gridCol w:w="4653"/>
        <w:gridCol w:w="5270"/>
      </w:tblGrid>
      <w:tr w:rsidR="008F5B95" w:rsidRPr="008F5B95" w14:paraId="550081A3" w14:textId="77777777" w:rsidTr="00F84705">
        <w:trPr>
          <w:trHeight w:val="1038"/>
        </w:trPr>
        <w:tc>
          <w:tcPr>
            <w:tcW w:w="5246" w:type="dxa"/>
          </w:tcPr>
          <w:p w14:paraId="58279E3B" w14:textId="77777777" w:rsidR="008F5B95" w:rsidRPr="008F5B95" w:rsidRDefault="008F5B95" w:rsidP="008F5B95">
            <w:pPr>
              <w:outlineLvl w:val="0"/>
              <w:rPr>
                <w:b/>
                <w:bCs/>
                <w:sz w:val="24"/>
                <w:szCs w:val="24"/>
              </w:rPr>
            </w:pPr>
            <w:r w:rsidRPr="008F5B95">
              <w:rPr>
                <w:b/>
                <w:bCs/>
                <w:sz w:val="24"/>
                <w:szCs w:val="24"/>
              </w:rPr>
              <w:t>Страхователь:</w:t>
            </w:r>
          </w:p>
          <w:p w14:paraId="02EE261D" w14:textId="77777777" w:rsidR="008F5B95" w:rsidRPr="008F5B95" w:rsidRDefault="008F5B95" w:rsidP="008F5B95">
            <w:pPr>
              <w:rPr>
                <w:sz w:val="24"/>
                <w:szCs w:val="24"/>
              </w:rPr>
            </w:pPr>
          </w:p>
          <w:p w14:paraId="0538D080" w14:textId="77777777" w:rsidR="008F5B95" w:rsidRPr="008F5B95" w:rsidRDefault="008F5B95" w:rsidP="008F5B95">
            <w:pPr>
              <w:rPr>
                <w:sz w:val="24"/>
                <w:szCs w:val="24"/>
              </w:rPr>
            </w:pPr>
          </w:p>
          <w:p w14:paraId="6FA36730" w14:textId="77777777" w:rsidR="008F5B95" w:rsidRPr="008F5B95" w:rsidRDefault="008F5B95" w:rsidP="008F5B95">
            <w:pPr>
              <w:outlineLvl w:val="0"/>
              <w:rPr>
                <w:sz w:val="24"/>
                <w:szCs w:val="24"/>
              </w:rPr>
            </w:pPr>
            <w:r w:rsidRPr="008F5B95">
              <w:rPr>
                <w:sz w:val="24"/>
                <w:szCs w:val="24"/>
              </w:rPr>
              <w:t>__________________</w:t>
            </w:r>
            <w:r>
              <w:rPr>
                <w:sz w:val="24"/>
                <w:szCs w:val="24"/>
              </w:rPr>
              <w:t>/</w:t>
            </w:r>
            <w:r>
              <w:t>_____________/</w:t>
            </w:r>
            <w:r w:rsidRPr="008F5B95">
              <w:rPr>
                <w:sz w:val="24"/>
                <w:szCs w:val="24"/>
              </w:rPr>
              <w:t>.</w:t>
            </w:r>
          </w:p>
          <w:p w14:paraId="6ABA7F1B" w14:textId="77777777" w:rsidR="008F5B95" w:rsidRPr="008F5B95" w:rsidRDefault="008F5B95" w:rsidP="008F5B95">
            <w:pPr>
              <w:outlineLvl w:val="0"/>
              <w:rPr>
                <w:sz w:val="24"/>
                <w:szCs w:val="24"/>
              </w:rPr>
            </w:pPr>
          </w:p>
          <w:p w14:paraId="0FAB2845" w14:textId="77777777" w:rsidR="008F5B95" w:rsidRPr="008F5B95" w:rsidRDefault="008F5B95" w:rsidP="008F5B95">
            <w:pPr>
              <w:outlineLvl w:val="0"/>
              <w:rPr>
                <w:b/>
                <w:bCs/>
                <w:sz w:val="24"/>
                <w:szCs w:val="24"/>
              </w:rPr>
            </w:pPr>
          </w:p>
        </w:tc>
        <w:tc>
          <w:tcPr>
            <w:tcW w:w="4951" w:type="dxa"/>
          </w:tcPr>
          <w:p w14:paraId="3434A367" w14:textId="77777777" w:rsidR="008F5B95" w:rsidRPr="008F5B95" w:rsidRDefault="008F5B95" w:rsidP="008F5B95">
            <w:pPr>
              <w:outlineLvl w:val="0"/>
              <w:rPr>
                <w:b/>
                <w:bCs/>
                <w:sz w:val="24"/>
                <w:szCs w:val="24"/>
              </w:rPr>
            </w:pPr>
            <w:r w:rsidRPr="008F5B95">
              <w:rPr>
                <w:b/>
                <w:bCs/>
                <w:sz w:val="24"/>
                <w:szCs w:val="24"/>
              </w:rPr>
              <w:t>Страховщик:</w:t>
            </w:r>
          </w:p>
          <w:p w14:paraId="626D7311" w14:textId="77777777" w:rsidR="008F5B95" w:rsidRPr="008F5B95" w:rsidRDefault="008F5B95" w:rsidP="008F5B95">
            <w:pPr>
              <w:rPr>
                <w:sz w:val="24"/>
                <w:szCs w:val="24"/>
              </w:rPr>
            </w:pPr>
          </w:p>
          <w:p w14:paraId="1BE44C6A" w14:textId="77777777" w:rsidR="008F5B95" w:rsidRDefault="008F5B95" w:rsidP="008F5B95">
            <w:pPr>
              <w:outlineLvl w:val="0"/>
              <w:rPr>
                <w:sz w:val="24"/>
                <w:szCs w:val="24"/>
              </w:rPr>
            </w:pPr>
          </w:p>
          <w:p w14:paraId="20542DF1" w14:textId="77777777" w:rsidR="008F5B95" w:rsidRPr="008F5B95" w:rsidRDefault="008F5B95" w:rsidP="008F5B95">
            <w:pPr>
              <w:outlineLvl w:val="0"/>
              <w:rPr>
                <w:sz w:val="24"/>
                <w:szCs w:val="24"/>
              </w:rPr>
            </w:pPr>
            <w:r w:rsidRPr="008F5B95">
              <w:rPr>
                <w:sz w:val="24"/>
                <w:szCs w:val="24"/>
              </w:rPr>
              <w:t>_____________________/____________________/</w:t>
            </w:r>
          </w:p>
          <w:p w14:paraId="58732933" w14:textId="77777777" w:rsidR="008F5B95" w:rsidRPr="008F5B95" w:rsidRDefault="008F5B95" w:rsidP="008F5B95">
            <w:pPr>
              <w:tabs>
                <w:tab w:val="left" w:pos="1650"/>
              </w:tabs>
              <w:rPr>
                <w:sz w:val="24"/>
                <w:szCs w:val="24"/>
              </w:rPr>
            </w:pPr>
          </w:p>
        </w:tc>
      </w:tr>
    </w:tbl>
    <w:p w14:paraId="0F7A2A93" w14:textId="77777777" w:rsidR="008F5B95" w:rsidRDefault="008F5B95" w:rsidP="008F5B95">
      <w:pPr>
        <w:rPr>
          <w:rStyle w:val="fontstyle21"/>
        </w:rPr>
      </w:pPr>
    </w:p>
    <w:p w14:paraId="5CC01381" w14:textId="77777777" w:rsidR="008F5B95" w:rsidRDefault="008F5B95" w:rsidP="008F5B95">
      <w:pPr>
        <w:rPr>
          <w:rStyle w:val="fontstyle21"/>
        </w:rPr>
      </w:pPr>
    </w:p>
    <w:p w14:paraId="4FB92E5A" w14:textId="77777777" w:rsidR="008F5B95" w:rsidRDefault="008F5B95" w:rsidP="008F5B95">
      <w:pPr>
        <w:rPr>
          <w:rStyle w:val="fontstyle21"/>
        </w:rPr>
      </w:pPr>
    </w:p>
    <w:p w14:paraId="0E342185" w14:textId="77777777" w:rsidR="008F5B95" w:rsidRDefault="008F5B95" w:rsidP="008F5B95">
      <w:pPr>
        <w:rPr>
          <w:rStyle w:val="fontstyle21"/>
        </w:rPr>
      </w:pPr>
    </w:p>
    <w:p w14:paraId="00F6913C" w14:textId="77777777" w:rsidR="008F5B95" w:rsidRDefault="008F5B95" w:rsidP="008F5B95">
      <w:pPr>
        <w:rPr>
          <w:rStyle w:val="fontstyle21"/>
        </w:rPr>
      </w:pPr>
    </w:p>
    <w:p w14:paraId="0E2E5AD4" w14:textId="77777777" w:rsidR="008F5B95" w:rsidRDefault="008F5B95" w:rsidP="008F5B95">
      <w:pPr>
        <w:rPr>
          <w:rStyle w:val="fontstyle21"/>
        </w:rPr>
      </w:pPr>
    </w:p>
    <w:p w14:paraId="235F3B0E" w14:textId="77777777" w:rsidR="008F5B95" w:rsidRDefault="008F5B95" w:rsidP="008F5B95">
      <w:pPr>
        <w:rPr>
          <w:rStyle w:val="fontstyle21"/>
        </w:rPr>
      </w:pPr>
    </w:p>
    <w:p w14:paraId="1769445E" w14:textId="77777777" w:rsidR="008F5B95" w:rsidRDefault="008F5B95" w:rsidP="008F5B95">
      <w:pPr>
        <w:rPr>
          <w:rStyle w:val="fontstyle01"/>
        </w:rPr>
        <w:sectPr w:rsidR="008F5B95" w:rsidSect="008F5B95">
          <w:footerReference w:type="default" r:id="rId9"/>
          <w:pgSz w:w="11906" w:h="16838"/>
          <w:pgMar w:top="567" w:right="707" w:bottom="284" w:left="1418" w:header="709" w:footer="709" w:gutter="0"/>
          <w:cols w:space="708"/>
          <w:docGrid w:linePitch="360"/>
        </w:sectPr>
      </w:pPr>
      <w:r>
        <w:rPr>
          <w:rStyle w:val="fontstyle01"/>
        </w:rPr>
        <w:t xml:space="preserve">                                                   </w:t>
      </w:r>
    </w:p>
    <w:p w14:paraId="3C7095CA" w14:textId="77777777" w:rsidR="008F5B95" w:rsidRDefault="008F5B95" w:rsidP="00E6797D">
      <w:pPr>
        <w:rPr>
          <w:rStyle w:val="fontstyle01"/>
        </w:rPr>
      </w:pPr>
    </w:p>
    <w:p w14:paraId="462F3B17" w14:textId="77777777" w:rsidR="008F5B95" w:rsidRDefault="008F5B95" w:rsidP="008F5B95">
      <w:pPr>
        <w:jc w:val="right"/>
        <w:rPr>
          <w:rStyle w:val="fontstyle01"/>
        </w:rPr>
      </w:pPr>
      <w:r>
        <w:rPr>
          <w:rStyle w:val="fontstyle01"/>
        </w:rPr>
        <w:t>Приложение 1к Техническому заданию</w:t>
      </w:r>
    </w:p>
    <w:p w14:paraId="1CFAB547" w14:textId="77777777" w:rsidR="008F5B95" w:rsidRDefault="008F5B95" w:rsidP="008F5B95">
      <w:pPr>
        <w:jc w:val="right"/>
        <w:rPr>
          <w:rStyle w:val="fontstyle01"/>
        </w:rPr>
      </w:pPr>
    </w:p>
    <w:p w14:paraId="5909290D" w14:textId="77777777" w:rsidR="008F5B95" w:rsidRPr="008F5B95" w:rsidRDefault="008F5B95" w:rsidP="008F5B95">
      <w:pPr>
        <w:jc w:val="center"/>
        <w:rPr>
          <w:rStyle w:val="fontstyle01"/>
          <w:b/>
          <w:bCs/>
        </w:rPr>
      </w:pPr>
      <w:r w:rsidRPr="008F5B95">
        <w:rPr>
          <w:rStyle w:val="fontstyle01"/>
          <w:b/>
          <w:bCs/>
        </w:rPr>
        <w:t>Перечень объектов закупки</w:t>
      </w:r>
    </w:p>
    <w:p w14:paraId="4F78C3C5" w14:textId="77777777" w:rsidR="008F5B95" w:rsidRDefault="008F5B95" w:rsidP="008F5B95">
      <w:pPr>
        <w:jc w:val="center"/>
        <w:rPr>
          <w:rStyle w:val="fontstyle01"/>
        </w:rPr>
      </w:pPr>
    </w:p>
    <w:tbl>
      <w:tblPr>
        <w:tblStyle w:val="a6"/>
        <w:tblW w:w="10345" w:type="dxa"/>
        <w:tblInd w:w="140" w:type="dxa"/>
        <w:tblLook w:val="04A0" w:firstRow="1" w:lastRow="0" w:firstColumn="1" w:lastColumn="0" w:noHBand="0" w:noVBand="1"/>
      </w:tblPr>
      <w:tblGrid>
        <w:gridCol w:w="1518"/>
        <w:gridCol w:w="961"/>
        <w:gridCol w:w="1359"/>
        <w:gridCol w:w="4522"/>
        <w:gridCol w:w="1985"/>
      </w:tblGrid>
      <w:tr w:rsidR="008F5B95" w:rsidRPr="00F51CAB" w14:paraId="4DF5CA5E" w14:textId="77777777" w:rsidTr="001062F1">
        <w:tc>
          <w:tcPr>
            <w:tcW w:w="10345" w:type="dxa"/>
            <w:gridSpan w:val="5"/>
          </w:tcPr>
          <w:p w14:paraId="66FB338E" w14:textId="77777777" w:rsidR="008F5B95" w:rsidRDefault="008F5B95" w:rsidP="00F84705">
            <w:pPr>
              <w:jc w:val="center"/>
            </w:pPr>
            <w:r>
              <w:t>ДОБРОВОЛЬНОЕ СТРАХОВАНИЕ ИМУЩЕСТВА</w:t>
            </w:r>
          </w:p>
        </w:tc>
      </w:tr>
      <w:tr w:rsidR="008F5B95" w:rsidRPr="00F51CAB" w14:paraId="55FAA3ED" w14:textId="77777777" w:rsidTr="001062F1">
        <w:tc>
          <w:tcPr>
            <w:tcW w:w="10345" w:type="dxa"/>
            <w:gridSpan w:val="5"/>
          </w:tcPr>
          <w:p w14:paraId="696154AF" w14:textId="77777777" w:rsidR="008F5B95" w:rsidRPr="00F51CAB" w:rsidRDefault="008F5B95" w:rsidP="00F84705">
            <w:pPr>
              <w:jc w:val="center"/>
              <w:rPr>
                <w:rFonts w:ascii="TimesNewRomanPSMT" w:hAnsi="TimesNewRomanPSMT"/>
                <w:color w:val="000000"/>
              </w:rPr>
            </w:pPr>
            <w:r>
              <w:t>Добровольное страхование имущества</w:t>
            </w:r>
          </w:p>
        </w:tc>
      </w:tr>
      <w:tr w:rsidR="008F5B95" w:rsidRPr="00F51CAB" w14:paraId="18ED4B65" w14:textId="77777777" w:rsidTr="001062F1">
        <w:tc>
          <w:tcPr>
            <w:tcW w:w="1518" w:type="dxa"/>
          </w:tcPr>
          <w:p w14:paraId="0B6F9996" w14:textId="77777777" w:rsidR="008F5B95" w:rsidRPr="00F51CAB" w:rsidRDefault="008F5B95" w:rsidP="00F84705">
            <w:pPr>
              <w:jc w:val="center"/>
              <w:rPr>
                <w:rFonts w:ascii="TimesNewRomanPSMT" w:hAnsi="TimesNewRomanPSMT"/>
                <w:color w:val="000000"/>
              </w:rPr>
            </w:pPr>
            <w:r>
              <w:rPr>
                <w:rFonts w:ascii="TimesNewRomanPSMT" w:hAnsi="TimesNewRomanPSMT"/>
                <w:color w:val="000000"/>
              </w:rPr>
              <w:t>Территория</w:t>
            </w:r>
            <w:r w:rsidRPr="00F51CAB">
              <w:rPr>
                <w:rFonts w:ascii="TimesNewRomanPSMT" w:hAnsi="TimesNewRomanPSMT"/>
                <w:color w:val="000000"/>
              </w:rPr>
              <w:t>:</w:t>
            </w:r>
          </w:p>
        </w:tc>
        <w:tc>
          <w:tcPr>
            <w:tcW w:w="961" w:type="dxa"/>
          </w:tcPr>
          <w:p w14:paraId="5363C4D7" w14:textId="77777777" w:rsidR="008F5B95" w:rsidRPr="00F51CAB" w:rsidRDefault="008F5B95" w:rsidP="00F84705">
            <w:pPr>
              <w:jc w:val="center"/>
              <w:rPr>
                <w:rFonts w:ascii="TimesNewRomanPSMT" w:hAnsi="TimesNewRomanPSMT"/>
                <w:color w:val="000000"/>
              </w:rPr>
            </w:pPr>
            <w:r w:rsidRPr="00F51CAB">
              <w:rPr>
                <w:rFonts w:ascii="TimesNewRomanPSMT" w:hAnsi="TimesNewRomanPSMT"/>
                <w:color w:val="000000"/>
              </w:rPr>
              <w:t>Объем:</w:t>
            </w:r>
          </w:p>
        </w:tc>
        <w:tc>
          <w:tcPr>
            <w:tcW w:w="1359" w:type="dxa"/>
          </w:tcPr>
          <w:p w14:paraId="35835289" w14:textId="77777777" w:rsidR="008F5B95" w:rsidRPr="00F51CAB" w:rsidRDefault="008F5B95" w:rsidP="00F84705">
            <w:pPr>
              <w:jc w:val="center"/>
              <w:rPr>
                <w:rFonts w:ascii="TimesNewRomanPSMT" w:hAnsi="TimesNewRomanPSMT"/>
                <w:color w:val="000000"/>
              </w:rPr>
            </w:pPr>
            <w:r w:rsidRPr="00F51CAB">
              <w:rPr>
                <w:rFonts w:ascii="TimesNewRomanPSMT" w:hAnsi="TimesNewRomanPSMT"/>
                <w:color w:val="000000"/>
              </w:rPr>
              <w:t>Единица измерения:</w:t>
            </w:r>
          </w:p>
        </w:tc>
        <w:tc>
          <w:tcPr>
            <w:tcW w:w="4522" w:type="dxa"/>
          </w:tcPr>
          <w:p w14:paraId="0A0210DD" w14:textId="77777777" w:rsidR="008F5B95" w:rsidRPr="00F51CAB" w:rsidRDefault="008F5B95" w:rsidP="00F84705">
            <w:pPr>
              <w:jc w:val="center"/>
              <w:rPr>
                <w:rFonts w:ascii="TimesNewRomanPSMT" w:hAnsi="TimesNewRomanPSMT"/>
                <w:color w:val="000000"/>
              </w:rPr>
            </w:pPr>
            <w:r w:rsidRPr="00F51CAB">
              <w:rPr>
                <w:rFonts w:ascii="TimesNewRomanPSMT" w:hAnsi="TimesNewRomanPSMT"/>
                <w:color w:val="000000"/>
              </w:rPr>
              <w:t>Характеристики:</w:t>
            </w:r>
          </w:p>
        </w:tc>
        <w:tc>
          <w:tcPr>
            <w:tcW w:w="1985" w:type="dxa"/>
          </w:tcPr>
          <w:p w14:paraId="0C4D9F84" w14:textId="77777777" w:rsidR="008F5B95" w:rsidRPr="00F51CAB" w:rsidRDefault="008F5B95" w:rsidP="00F84705">
            <w:pPr>
              <w:jc w:val="center"/>
              <w:rPr>
                <w:rFonts w:ascii="TimesNewRomanPSMT" w:hAnsi="TimesNewRomanPSMT"/>
                <w:color w:val="000000"/>
              </w:rPr>
            </w:pPr>
            <w:r w:rsidRPr="00F51CAB">
              <w:rPr>
                <w:rFonts w:ascii="TimesNewRomanPSMT" w:hAnsi="TimesNewRomanPSMT"/>
                <w:color w:val="000000"/>
              </w:rPr>
              <w:t>Срок:</w:t>
            </w:r>
          </w:p>
        </w:tc>
      </w:tr>
      <w:tr w:rsidR="008F5B95" w:rsidRPr="00F51CAB" w14:paraId="0364FEF0" w14:textId="77777777" w:rsidTr="001062F1">
        <w:tc>
          <w:tcPr>
            <w:tcW w:w="1518" w:type="dxa"/>
          </w:tcPr>
          <w:p w14:paraId="62721D42" w14:textId="77777777" w:rsidR="008F5B95" w:rsidRPr="00F51CAB" w:rsidRDefault="008F5B95" w:rsidP="00F84705">
            <w:pPr>
              <w:jc w:val="center"/>
              <w:rPr>
                <w:rFonts w:ascii="TimesNewRomanPSMT" w:hAnsi="TimesNewRomanPSMT"/>
                <w:color w:val="000000"/>
              </w:rPr>
            </w:pPr>
            <w:r>
              <w:rPr>
                <w:rFonts w:ascii="TimesNewRomanPSMT" w:hAnsi="TimesNewRomanPSMT"/>
                <w:color w:val="000000"/>
              </w:rPr>
              <w:t>Российская Федерация</w:t>
            </w:r>
          </w:p>
        </w:tc>
        <w:tc>
          <w:tcPr>
            <w:tcW w:w="961" w:type="dxa"/>
          </w:tcPr>
          <w:p w14:paraId="4ED95653" w14:textId="77777777" w:rsidR="008F5B95" w:rsidRPr="00F51CAB" w:rsidRDefault="008F5B95" w:rsidP="00F84705">
            <w:pPr>
              <w:jc w:val="center"/>
              <w:rPr>
                <w:rFonts w:ascii="TimesNewRomanPSMT" w:hAnsi="TimesNewRomanPSMT"/>
                <w:color w:val="000000"/>
              </w:rPr>
            </w:pPr>
            <w:r>
              <w:rPr>
                <w:rFonts w:ascii="TimesNewRomanPSMT" w:hAnsi="TimesNewRomanPSMT"/>
                <w:color w:val="000000"/>
              </w:rPr>
              <w:t>8</w:t>
            </w:r>
            <w:r w:rsidRPr="00F51CAB">
              <w:rPr>
                <w:rFonts w:ascii="TimesNewRomanPSMT" w:hAnsi="TimesNewRomanPSMT"/>
                <w:color w:val="000000"/>
              </w:rPr>
              <w:t>,00</w:t>
            </w:r>
          </w:p>
        </w:tc>
        <w:tc>
          <w:tcPr>
            <w:tcW w:w="1359" w:type="dxa"/>
          </w:tcPr>
          <w:p w14:paraId="02D196D5" w14:textId="77777777" w:rsidR="008F5B95" w:rsidRPr="00F51CAB" w:rsidRDefault="008F5B95" w:rsidP="00F84705">
            <w:pPr>
              <w:jc w:val="center"/>
              <w:rPr>
                <w:rFonts w:ascii="TimesNewRomanPSMT" w:hAnsi="TimesNewRomanPSMT"/>
                <w:color w:val="000000"/>
              </w:rPr>
            </w:pPr>
            <w:r>
              <w:t>Условная единица)</w:t>
            </w:r>
          </w:p>
        </w:tc>
        <w:tc>
          <w:tcPr>
            <w:tcW w:w="4522" w:type="dxa"/>
          </w:tcPr>
          <w:p w14:paraId="3D941357" w14:textId="77777777" w:rsidR="008F5B95" w:rsidRDefault="008F5B95" w:rsidP="00F84705">
            <w:pPr>
              <w:jc w:val="center"/>
            </w:pPr>
            <w:r>
              <w:t>Безусловная франшиза: нет. Объект страхования: средства наземного транспорта (за исключением средств железнодорожного транспорта), Москвич 3е.</w:t>
            </w:r>
          </w:p>
          <w:p w14:paraId="74B6BFA7" w14:textId="77777777" w:rsidR="008F5B95" w:rsidRDefault="008F5B95" w:rsidP="00F84705">
            <w:pPr>
              <w:jc w:val="center"/>
            </w:pPr>
            <w:r>
              <w:t xml:space="preserve"> Порядок оплаты страховой премии: единовременно. </w:t>
            </w:r>
          </w:p>
          <w:p w14:paraId="21E372B7" w14:textId="77777777" w:rsidR="008F5B95" w:rsidRPr="00F51CAB" w:rsidRDefault="008F5B95" w:rsidP="00F84705">
            <w:pPr>
              <w:jc w:val="center"/>
              <w:rPr>
                <w:rFonts w:ascii="TimesNewRomanPSMT" w:hAnsi="TimesNewRomanPSMT"/>
                <w:color w:val="000000"/>
              </w:rPr>
            </w:pPr>
            <w:r>
              <w:t>Срок действия договора: &gt;= 12 мес.</w:t>
            </w:r>
          </w:p>
        </w:tc>
        <w:tc>
          <w:tcPr>
            <w:tcW w:w="1985" w:type="dxa"/>
          </w:tcPr>
          <w:p w14:paraId="2DB49280" w14:textId="77777777" w:rsidR="008F5B95" w:rsidRPr="00F51CAB" w:rsidRDefault="001062F1" w:rsidP="00F84705">
            <w:pPr>
              <w:jc w:val="center"/>
              <w:rPr>
                <w:rFonts w:ascii="TimesNewRomanPSMT" w:hAnsi="TimesNewRomanPSMT"/>
                <w:color w:val="000000"/>
              </w:rPr>
            </w:pPr>
            <w:r>
              <w:t>c 1-го по 365-й календарный день c даты выдачи страхового полиса</w:t>
            </w:r>
          </w:p>
        </w:tc>
      </w:tr>
      <w:tr w:rsidR="008F5B95" w:rsidRPr="00F51CAB" w14:paraId="6F660C80" w14:textId="77777777" w:rsidTr="001062F1">
        <w:tc>
          <w:tcPr>
            <w:tcW w:w="10345" w:type="dxa"/>
            <w:gridSpan w:val="5"/>
          </w:tcPr>
          <w:p w14:paraId="5494E6C6" w14:textId="77777777" w:rsidR="008F5B95" w:rsidRDefault="008F5B95" w:rsidP="00F84705">
            <w:pPr>
              <w:jc w:val="center"/>
              <w:rPr>
                <w:iCs/>
              </w:rPr>
            </w:pPr>
            <w:r>
              <w:t>Добровольное страхование имущества</w:t>
            </w:r>
          </w:p>
        </w:tc>
      </w:tr>
      <w:tr w:rsidR="008F5B95" w:rsidRPr="00F51CAB" w14:paraId="21F80EDF" w14:textId="77777777" w:rsidTr="001062F1">
        <w:tc>
          <w:tcPr>
            <w:tcW w:w="1518" w:type="dxa"/>
          </w:tcPr>
          <w:p w14:paraId="38FA6AC9" w14:textId="77777777" w:rsidR="008F5B95" w:rsidRPr="00F51CAB" w:rsidRDefault="008F5B95" w:rsidP="00F84705">
            <w:pPr>
              <w:jc w:val="center"/>
              <w:rPr>
                <w:rFonts w:ascii="TimesNewRomanPSMT" w:hAnsi="TimesNewRomanPSMT"/>
                <w:color w:val="000000"/>
              </w:rPr>
            </w:pPr>
            <w:r>
              <w:rPr>
                <w:rFonts w:ascii="TimesNewRomanPSMT" w:hAnsi="TimesNewRomanPSMT"/>
                <w:color w:val="000000"/>
              </w:rPr>
              <w:t>Территория</w:t>
            </w:r>
            <w:r w:rsidRPr="00F51CAB">
              <w:rPr>
                <w:rFonts w:ascii="TimesNewRomanPSMT" w:hAnsi="TimesNewRomanPSMT"/>
                <w:color w:val="000000"/>
              </w:rPr>
              <w:t>:</w:t>
            </w:r>
          </w:p>
        </w:tc>
        <w:tc>
          <w:tcPr>
            <w:tcW w:w="961" w:type="dxa"/>
          </w:tcPr>
          <w:p w14:paraId="79DF643A" w14:textId="77777777" w:rsidR="008F5B95" w:rsidRPr="00F51CAB" w:rsidRDefault="008F5B95" w:rsidP="00F84705">
            <w:pPr>
              <w:jc w:val="center"/>
              <w:rPr>
                <w:rFonts w:ascii="TimesNewRomanPSMT" w:hAnsi="TimesNewRomanPSMT"/>
                <w:color w:val="000000"/>
              </w:rPr>
            </w:pPr>
            <w:r w:rsidRPr="00F51CAB">
              <w:rPr>
                <w:rFonts w:ascii="TimesNewRomanPSMT" w:hAnsi="TimesNewRomanPSMT"/>
                <w:color w:val="000000"/>
              </w:rPr>
              <w:t>Объем:</w:t>
            </w:r>
          </w:p>
        </w:tc>
        <w:tc>
          <w:tcPr>
            <w:tcW w:w="1359" w:type="dxa"/>
          </w:tcPr>
          <w:p w14:paraId="0A1502A7" w14:textId="77777777" w:rsidR="008F5B95" w:rsidRPr="00F51CAB" w:rsidRDefault="008F5B95" w:rsidP="00F84705">
            <w:pPr>
              <w:jc w:val="center"/>
              <w:rPr>
                <w:rFonts w:ascii="TimesNewRomanPSMT" w:hAnsi="TimesNewRomanPSMT"/>
                <w:color w:val="000000"/>
              </w:rPr>
            </w:pPr>
            <w:r w:rsidRPr="00F51CAB">
              <w:rPr>
                <w:rFonts w:ascii="TimesNewRomanPSMT" w:hAnsi="TimesNewRomanPSMT"/>
                <w:color w:val="000000"/>
              </w:rPr>
              <w:t>Единица измерения:</w:t>
            </w:r>
          </w:p>
        </w:tc>
        <w:tc>
          <w:tcPr>
            <w:tcW w:w="4522" w:type="dxa"/>
          </w:tcPr>
          <w:p w14:paraId="631384A0" w14:textId="77777777" w:rsidR="008F5B95" w:rsidRPr="00F51CAB" w:rsidRDefault="008F5B95" w:rsidP="00F84705">
            <w:pPr>
              <w:jc w:val="center"/>
              <w:rPr>
                <w:rFonts w:ascii="TimesNewRomanPSMT" w:hAnsi="TimesNewRomanPSMT"/>
                <w:color w:val="000000"/>
              </w:rPr>
            </w:pPr>
            <w:r w:rsidRPr="00F51CAB">
              <w:rPr>
                <w:rFonts w:ascii="TimesNewRomanPSMT" w:hAnsi="TimesNewRomanPSMT"/>
                <w:color w:val="000000"/>
              </w:rPr>
              <w:t>Характеристики:</w:t>
            </w:r>
          </w:p>
        </w:tc>
        <w:tc>
          <w:tcPr>
            <w:tcW w:w="1985" w:type="dxa"/>
          </w:tcPr>
          <w:p w14:paraId="7ED3E4A8" w14:textId="77777777" w:rsidR="008F5B95" w:rsidRPr="00F51CAB" w:rsidRDefault="008F5B95" w:rsidP="00F84705">
            <w:pPr>
              <w:jc w:val="center"/>
              <w:rPr>
                <w:rFonts w:ascii="TimesNewRomanPSMT" w:hAnsi="TimesNewRomanPSMT"/>
                <w:color w:val="000000"/>
              </w:rPr>
            </w:pPr>
            <w:r w:rsidRPr="00F51CAB">
              <w:rPr>
                <w:rFonts w:ascii="TimesNewRomanPSMT" w:hAnsi="TimesNewRomanPSMT"/>
                <w:color w:val="000000"/>
              </w:rPr>
              <w:t>Срок:</w:t>
            </w:r>
          </w:p>
        </w:tc>
      </w:tr>
      <w:tr w:rsidR="008F5B95" w:rsidRPr="00F51CAB" w14:paraId="3DE37B7D" w14:textId="77777777" w:rsidTr="001062F1">
        <w:tc>
          <w:tcPr>
            <w:tcW w:w="1518" w:type="dxa"/>
          </w:tcPr>
          <w:p w14:paraId="445F5502" w14:textId="77777777" w:rsidR="008F5B95" w:rsidRPr="00F51CAB" w:rsidRDefault="008F5B95" w:rsidP="00F84705">
            <w:pPr>
              <w:jc w:val="center"/>
              <w:rPr>
                <w:rFonts w:ascii="TimesNewRomanPSMT" w:hAnsi="TimesNewRomanPSMT"/>
                <w:color w:val="000000"/>
              </w:rPr>
            </w:pPr>
            <w:r>
              <w:rPr>
                <w:rFonts w:ascii="TimesNewRomanPSMT" w:hAnsi="TimesNewRomanPSMT"/>
                <w:color w:val="000000"/>
              </w:rPr>
              <w:t>Российская Федерация</w:t>
            </w:r>
          </w:p>
        </w:tc>
        <w:tc>
          <w:tcPr>
            <w:tcW w:w="961" w:type="dxa"/>
          </w:tcPr>
          <w:p w14:paraId="184CF8F5" w14:textId="77777777" w:rsidR="008F5B95" w:rsidRPr="00F51CAB" w:rsidRDefault="008F5B95" w:rsidP="00F84705">
            <w:pPr>
              <w:jc w:val="center"/>
              <w:rPr>
                <w:rFonts w:ascii="TimesNewRomanPSMT" w:hAnsi="TimesNewRomanPSMT"/>
                <w:color w:val="000000"/>
              </w:rPr>
            </w:pPr>
            <w:r>
              <w:rPr>
                <w:rFonts w:ascii="TimesNewRomanPSMT" w:hAnsi="TimesNewRomanPSMT"/>
                <w:color w:val="000000"/>
              </w:rPr>
              <w:t>2</w:t>
            </w:r>
            <w:r w:rsidRPr="00F51CAB">
              <w:rPr>
                <w:rFonts w:ascii="TimesNewRomanPSMT" w:hAnsi="TimesNewRomanPSMT"/>
                <w:color w:val="000000"/>
              </w:rPr>
              <w:t>,00</w:t>
            </w:r>
          </w:p>
        </w:tc>
        <w:tc>
          <w:tcPr>
            <w:tcW w:w="1359" w:type="dxa"/>
          </w:tcPr>
          <w:p w14:paraId="5BF79091" w14:textId="77777777" w:rsidR="008F5B95" w:rsidRPr="00F51CAB" w:rsidRDefault="008F5B95" w:rsidP="00F84705">
            <w:pPr>
              <w:jc w:val="center"/>
              <w:rPr>
                <w:rFonts w:ascii="TimesNewRomanPSMT" w:hAnsi="TimesNewRomanPSMT"/>
                <w:color w:val="000000"/>
              </w:rPr>
            </w:pPr>
            <w:r>
              <w:t>Условная единица)</w:t>
            </w:r>
          </w:p>
        </w:tc>
        <w:tc>
          <w:tcPr>
            <w:tcW w:w="4522" w:type="dxa"/>
          </w:tcPr>
          <w:p w14:paraId="4371E20B" w14:textId="77777777" w:rsidR="008F5B95" w:rsidRDefault="008F5B95" w:rsidP="00F84705">
            <w:pPr>
              <w:jc w:val="center"/>
            </w:pPr>
            <w:r>
              <w:t xml:space="preserve">Безусловная франшиза: нет. Объект страхования: средства наземного транспорта (за исключением средств железнодорожного транспорта), Москвич 3. </w:t>
            </w:r>
          </w:p>
          <w:p w14:paraId="02F991E6" w14:textId="77777777" w:rsidR="008F5B95" w:rsidRPr="00F51CAB" w:rsidRDefault="008F5B95" w:rsidP="00F84705">
            <w:pPr>
              <w:jc w:val="center"/>
              <w:rPr>
                <w:rFonts w:ascii="TimesNewRomanPSMT" w:hAnsi="TimesNewRomanPSMT"/>
                <w:color w:val="000000"/>
              </w:rPr>
            </w:pPr>
            <w:r>
              <w:t>Порядок оплаты страховой премии: единовременно. Срок действия договора: &gt;= 12 мес.</w:t>
            </w:r>
          </w:p>
        </w:tc>
        <w:tc>
          <w:tcPr>
            <w:tcW w:w="1985" w:type="dxa"/>
          </w:tcPr>
          <w:p w14:paraId="3B5EC620" w14:textId="77777777" w:rsidR="008F5B95" w:rsidRPr="00F51CAB" w:rsidRDefault="008F5B95" w:rsidP="00F84705">
            <w:pPr>
              <w:jc w:val="center"/>
              <w:rPr>
                <w:rFonts w:ascii="TimesNewRomanPSMT" w:hAnsi="TimesNewRomanPSMT"/>
                <w:color w:val="000000"/>
              </w:rPr>
            </w:pPr>
            <w:r>
              <w:t>c 1-го по 365-й календарный день c даты</w:t>
            </w:r>
            <w:r w:rsidR="001062F1">
              <w:t xml:space="preserve"> выдачи страхового полиса</w:t>
            </w:r>
            <w:r>
              <w:t xml:space="preserve"> </w:t>
            </w:r>
          </w:p>
        </w:tc>
      </w:tr>
      <w:tr w:rsidR="008F5B95" w:rsidRPr="00F51CAB" w14:paraId="75994B97" w14:textId="77777777" w:rsidTr="001062F1">
        <w:tc>
          <w:tcPr>
            <w:tcW w:w="10345" w:type="dxa"/>
            <w:gridSpan w:val="5"/>
          </w:tcPr>
          <w:p w14:paraId="5B054E4A" w14:textId="77777777" w:rsidR="008F5B95" w:rsidRDefault="008F5B95" w:rsidP="00F84705">
            <w:pPr>
              <w:jc w:val="center"/>
              <w:rPr>
                <w:iCs/>
              </w:rPr>
            </w:pPr>
            <w:r>
              <w:t>Добровольное страхование имущества</w:t>
            </w:r>
          </w:p>
        </w:tc>
      </w:tr>
      <w:tr w:rsidR="008F5B95" w:rsidRPr="00F51CAB" w14:paraId="2243E1B9" w14:textId="77777777" w:rsidTr="001062F1">
        <w:tc>
          <w:tcPr>
            <w:tcW w:w="1518" w:type="dxa"/>
          </w:tcPr>
          <w:p w14:paraId="14F5D07A" w14:textId="77777777" w:rsidR="008F5B95" w:rsidRPr="00F51CAB" w:rsidRDefault="008F5B95" w:rsidP="00F84705">
            <w:pPr>
              <w:jc w:val="center"/>
              <w:rPr>
                <w:rFonts w:ascii="TimesNewRomanPSMT" w:hAnsi="TimesNewRomanPSMT"/>
                <w:color w:val="000000"/>
              </w:rPr>
            </w:pPr>
            <w:r>
              <w:rPr>
                <w:rFonts w:ascii="TimesNewRomanPSMT" w:hAnsi="TimesNewRomanPSMT"/>
                <w:color w:val="000000"/>
              </w:rPr>
              <w:t>Территория</w:t>
            </w:r>
            <w:r w:rsidRPr="00F51CAB">
              <w:rPr>
                <w:rFonts w:ascii="TimesNewRomanPSMT" w:hAnsi="TimesNewRomanPSMT"/>
                <w:color w:val="000000"/>
              </w:rPr>
              <w:t>:</w:t>
            </w:r>
          </w:p>
        </w:tc>
        <w:tc>
          <w:tcPr>
            <w:tcW w:w="961" w:type="dxa"/>
          </w:tcPr>
          <w:p w14:paraId="354B8C19" w14:textId="77777777" w:rsidR="008F5B95" w:rsidRPr="00F51CAB" w:rsidRDefault="008F5B95" w:rsidP="00F84705">
            <w:pPr>
              <w:jc w:val="center"/>
              <w:rPr>
                <w:rFonts w:ascii="TimesNewRomanPSMT" w:hAnsi="TimesNewRomanPSMT"/>
                <w:color w:val="000000"/>
              </w:rPr>
            </w:pPr>
            <w:r w:rsidRPr="00F51CAB">
              <w:rPr>
                <w:rFonts w:ascii="TimesNewRomanPSMT" w:hAnsi="TimesNewRomanPSMT"/>
                <w:color w:val="000000"/>
              </w:rPr>
              <w:t>Объем:</w:t>
            </w:r>
          </w:p>
        </w:tc>
        <w:tc>
          <w:tcPr>
            <w:tcW w:w="1359" w:type="dxa"/>
          </w:tcPr>
          <w:p w14:paraId="2E4A6244" w14:textId="77777777" w:rsidR="008F5B95" w:rsidRPr="00F51CAB" w:rsidRDefault="008F5B95" w:rsidP="00F84705">
            <w:pPr>
              <w:jc w:val="center"/>
              <w:rPr>
                <w:rFonts w:ascii="TimesNewRomanPSMT" w:hAnsi="TimesNewRomanPSMT"/>
                <w:color w:val="000000"/>
              </w:rPr>
            </w:pPr>
            <w:r w:rsidRPr="00F51CAB">
              <w:rPr>
                <w:rFonts w:ascii="TimesNewRomanPSMT" w:hAnsi="TimesNewRomanPSMT"/>
                <w:color w:val="000000"/>
              </w:rPr>
              <w:t>Единица измерения:</w:t>
            </w:r>
          </w:p>
        </w:tc>
        <w:tc>
          <w:tcPr>
            <w:tcW w:w="4522" w:type="dxa"/>
          </w:tcPr>
          <w:p w14:paraId="76A8939B" w14:textId="77777777" w:rsidR="008F5B95" w:rsidRPr="00F51CAB" w:rsidRDefault="008F5B95" w:rsidP="00F84705">
            <w:pPr>
              <w:jc w:val="center"/>
              <w:rPr>
                <w:rFonts w:ascii="TimesNewRomanPSMT" w:hAnsi="TimesNewRomanPSMT"/>
                <w:color w:val="000000"/>
              </w:rPr>
            </w:pPr>
            <w:r w:rsidRPr="00F51CAB">
              <w:rPr>
                <w:rFonts w:ascii="TimesNewRomanPSMT" w:hAnsi="TimesNewRomanPSMT"/>
                <w:color w:val="000000"/>
              </w:rPr>
              <w:t>Характеристики:</w:t>
            </w:r>
          </w:p>
        </w:tc>
        <w:tc>
          <w:tcPr>
            <w:tcW w:w="1985" w:type="dxa"/>
          </w:tcPr>
          <w:p w14:paraId="3C339765" w14:textId="77777777" w:rsidR="008F5B95" w:rsidRPr="00F51CAB" w:rsidRDefault="008F5B95" w:rsidP="00F84705">
            <w:pPr>
              <w:jc w:val="center"/>
              <w:rPr>
                <w:rFonts w:ascii="TimesNewRomanPSMT" w:hAnsi="TimesNewRomanPSMT"/>
                <w:color w:val="000000"/>
              </w:rPr>
            </w:pPr>
            <w:r w:rsidRPr="00F51CAB">
              <w:rPr>
                <w:rFonts w:ascii="TimesNewRomanPSMT" w:hAnsi="TimesNewRomanPSMT"/>
                <w:color w:val="000000"/>
              </w:rPr>
              <w:t>Срок:</w:t>
            </w:r>
          </w:p>
        </w:tc>
      </w:tr>
      <w:tr w:rsidR="008F5B95" w:rsidRPr="00F51CAB" w14:paraId="0557B11C" w14:textId="77777777" w:rsidTr="001062F1">
        <w:tc>
          <w:tcPr>
            <w:tcW w:w="1518" w:type="dxa"/>
          </w:tcPr>
          <w:p w14:paraId="21373C7E" w14:textId="77777777" w:rsidR="008F5B95" w:rsidRPr="00F51CAB" w:rsidRDefault="008F5B95" w:rsidP="00F84705">
            <w:pPr>
              <w:jc w:val="center"/>
              <w:rPr>
                <w:rFonts w:ascii="TimesNewRomanPSMT" w:hAnsi="TimesNewRomanPSMT"/>
                <w:color w:val="000000"/>
              </w:rPr>
            </w:pPr>
            <w:r>
              <w:rPr>
                <w:rFonts w:ascii="TimesNewRomanPSMT" w:hAnsi="TimesNewRomanPSMT"/>
                <w:color w:val="000000"/>
              </w:rPr>
              <w:t>Российская Федерация</w:t>
            </w:r>
          </w:p>
        </w:tc>
        <w:tc>
          <w:tcPr>
            <w:tcW w:w="961" w:type="dxa"/>
          </w:tcPr>
          <w:p w14:paraId="5F186FC9" w14:textId="77777777" w:rsidR="008F5B95" w:rsidRPr="00F51CAB" w:rsidRDefault="008F5B95" w:rsidP="00F84705">
            <w:pPr>
              <w:jc w:val="center"/>
              <w:rPr>
                <w:rFonts w:ascii="TimesNewRomanPSMT" w:hAnsi="TimesNewRomanPSMT"/>
                <w:color w:val="000000"/>
              </w:rPr>
            </w:pPr>
            <w:r>
              <w:rPr>
                <w:rFonts w:ascii="TimesNewRomanPSMT" w:hAnsi="TimesNewRomanPSMT"/>
                <w:color w:val="000000"/>
              </w:rPr>
              <w:t>8</w:t>
            </w:r>
            <w:r w:rsidRPr="00F51CAB">
              <w:rPr>
                <w:rFonts w:ascii="TimesNewRomanPSMT" w:hAnsi="TimesNewRomanPSMT"/>
                <w:color w:val="000000"/>
              </w:rPr>
              <w:t>,00</w:t>
            </w:r>
          </w:p>
        </w:tc>
        <w:tc>
          <w:tcPr>
            <w:tcW w:w="1359" w:type="dxa"/>
          </w:tcPr>
          <w:p w14:paraId="47854CD5" w14:textId="77777777" w:rsidR="008F5B95" w:rsidRPr="00F51CAB" w:rsidRDefault="008F5B95" w:rsidP="00F84705">
            <w:pPr>
              <w:jc w:val="center"/>
              <w:rPr>
                <w:rFonts w:ascii="TimesNewRomanPSMT" w:hAnsi="TimesNewRomanPSMT"/>
                <w:color w:val="000000"/>
              </w:rPr>
            </w:pPr>
            <w:r>
              <w:t>Условная единица)</w:t>
            </w:r>
          </w:p>
        </w:tc>
        <w:tc>
          <w:tcPr>
            <w:tcW w:w="4522" w:type="dxa"/>
          </w:tcPr>
          <w:p w14:paraId="5FE166E9" w14:textId="77777777" w:rsidR="008F5B95" w:rsidRDefault="008F5B95" w:rsidP="00F84705">
            <w:pPr>
              <w:jc w:val="center"/>
            </w:pPr>
            <w:r>
              <w:t xml:space="preserve">Безусловная франшиза: нет. Объект страхования: средства наземного транспорта (за исключением средств железнодорожного транспорта),Москвич М6. </w:t>
            </w:r>
          </w:p>
          <w:p w14:paraId="6535E92F" w14:textId="77777777" w:rsidR="008F5B95" w:rsidRPr="00F51CAB" w:rsidRDefault="008F5B95" w:rsidP="00F84705">
            <w:pPr>
              <w:jc w:val="center"/>
              <w:rPr>
                <w:rFonts w:ascii="TimesNewRomanPSMT" w:hAnsi="TimesNewRomanPSMT"/>
                <w:color w:val="000000"/>
              </w:rPr>
            </w:pPr>
            <w:r>
              <w:t>Порядок оплаты страховой премии: единовременно. Срок действия договора: &gt;= 12 мес.</w:t>
            </w:r>
          </w:p>
        </w:tc>
        <w:tc>
          <w:tcPr>
            <w:tcW w:w="1985" w:type="dxa"/>
          </w:tcPr>
          <w:p w14:paraId="603FA988" w14:textId="77777777" w:rsidR="008F5B95" w:rsidRPr="00F51CAB" w:rsidRDefault="001062F1" w:rsidP="00F84705">
            <w:pPr>
              <w:jc w:val="center"/>
              <w:rPr>
                <w:rFonts w:ascii="TimesNewRomanPSMT" w:hAnsi="TimesNewRomanPSMT"/>
                <w:color w:val="000000"/>
              </w:rPr>
            </w:pPr>
            <w:r>
              <w:t>c 1-го по 365-й календарный день c даты выдачи страхового полиса</w:t>
            </w:r>
          </w:p>
        </w:tc>
      </w:tr>
      <w:tr w:rsidR="008F5B95" w:rsidRPr="00F51CAB" w14:paraId="6ED3F2BC" w14:textId="77777777" w:rsidTr="001062F1">
        <w:tc>
          <w:tcPr>
            <w:tcW w:w="10345" w:type="dxa"/>
            <w:gridSpan w:val="5"/>
          </w:tcPr>
          <w:p w14:paraId="10322577" w14:textId="77777777" w:rsidR="008F5B95" w:rsidRDefault="008F5B95" w:rsidP="00F84705">
            <w:pPr>
              <w:jc w:val="center"/>
              <w:rPr>
                <w:iCs/>
              </w:rPr>
            </w:pPr>
            <w:r>
              <w:t>Добровольное страхование имущества</w:t>
            </w:r>
          </w:p>
        </w:tc>
      </w:tr>
      <w:tr w:rsidR="008F5B95" w:rsidRPr="00F51CAB" w14:paraId="00898414" w14:textId="77777777" w:rsidTr="001062F1">
        <w:tc>
          <w:tcPr>
            <w:tcW w:w="1518" w:type="dxa"/>
          </w:tcPr>
          <w:p w14:paraId="54141274" w14:textId="77777777" w:rsidR="008F5B95" w:rsidRPr="00F51CAB" w:rsidRDefault="008F5B95" w:rsidP="00F84705">
            <w:pPr>
              <w:jc w:val="center"/>
              <w:rPr>
                <w:rFonts w:ascii="TimesNewRomanPSMT" w:hAnsi="TimesNewRomanPSMT"/>
                <w:color w:val="000000"/>
              </w:rPr>
            </w:pPr>
            <w:r>
              <w:rPr>
                <w:rFonts w:ascii="TimesNewRomanPSMT" w:hAnsi="TimesNewRomanPSMT"/>
                <w:color w:val="000000"/>
              </w:rPr>
              <w:t>Территория</w:t>
            </w:r>
            <w:r w:rsidRPr="00F51CAB">
              <w:rPr>
                <w:rFonts w:ascii="TimesNewRomanPSMT" w:hAnsi="TimesNewRomanPSMT"/>
                <w:color w:val="000000"/>
              </w:rPr>
              <w:t>:</w:t>
            </w:r>
          </w:p>
        </w:tc>
        <w:tc>
          <w:tcPr>
            <w:tcW w:w="961" w:type="dxa"/>
          </w:tcPr>
          <w:p w14:paraId="2114C53C" w14:textId="77777777" w:rsidR="008F5B95" w:rsidRPr="00F51CAB" w:rsidRDefault="008F5B95" w:rsidP="00F84705">
            <w:pPr>
              <w:jc w:val="center"/>
              <w:rPr>
                <w:rFonts w:ascii="TimesNewRomanPSMT" w:hAnsi="TimesNewRomanPSMT"/>
                <w:color w:val="000000"/>
              </w:rPr>
            </w:pPr>
            <w:r w:rsidRPr="00F51CAB">
              <w:rPr>
                <w:rFonts w:ascii="TimesNewRomanPSMT" w:hAnsi="TimesNewRomanPSMT"/>
                <w:color w:val="000000"/>
              </w:rPr>
              <w:t>Объем:</w:t>
            </w:r>
          </w:p>
        </w:tc>
        <w:tc>
          <w:tcPr>
            <w:tcW w:w="1359" w:type="dxa"/>
          </w:tcPr>
          <w:p w14:paraId="34DF4126" w14:textId="77777777" w:rsidR="008F5B95" w:rsidRPr="00F51CAB" w:rsidRDefault="008F5B95" w:rsidP="00F84705">
            <w:pPr>
              <w:jc w:val="center"/>
              <w:rPr>
                <w:rFonts w:ascii="TimesNewRomanPSMT" w:hAnsi="TimesNewRomanPSMT"/>
                <w:color w:val="000000"/>
              </w:rPr>
            </w:pPr>
            <w:r w:rsidRPr="00F51CAB">
              <w:rPr>
                <w:rFonts w:ascii="TimesNewRomanPSMT" w:hAnsi="TimesNewRomanPSMT"/>
                <w:color w:val="000000"/>
              </w:rPr>
              <w:t>Единица измерения:</w:t>
            </w:r>
          </w:p>
        </w:tc>
        <w:tc>
          <w:tcPr>
            <w:tcW w:w="4522" w:type="dxa"/>
          </w:tcPr>
          <w:p w14:paraId="73D32B0A" w14:textId="77777777" w:rsidR="008F5B95" w:rsidRPr="00F51CAB" w:rsidRDefault="008F5B95" w:rsidP="00F84705">
            <w:pPr>
              <w:jc w:val="center"/>
              <w:rPr>
                <w:rFonts w:ascii="TimesNewRomanPSMT" w:hAnsi="TimesNewRomanPSMT"/>
                <w:color w:val="000000"/>
              </w:rPr>
            </w:pPr>
            <w:r w:rsidRPr="00F51CAB">
              <w:rPr>
                <w:rFonts w:ascii="TimesNewRomanPSMT" w:hAnsi="TimesNewRomanPSMT"/>
                <w:color w:val="000000"/>
              </w:rPr>
              <w:t>Характеристики:</w:t>
            </w:r>
          </w:p>
        </w:tc>
        <w:tc>
          <w:tcPr>
            <w:tcW w:w="1985" w:type="dxa"/>
          </w:tcPr>
          <w:p w14:paraId="07270F7B" w14:textId="77777777" w:rsidR="008F5B95" w:rsidRPr="00F51CAB" w:rsidRDefault="008F5B95" w:rsidP="00F84705">
            <w:pPr>
              <w:jc w:val="center"/>
              <w:rPr>
                <w:rFonts w:ascii="TimesNewRomanPSMT" w:hAnsi="TimesNewRomanPSMT"/>
                <w:color w:val="000000"/>
              </w:rPr>
            </w:pPr>
            <w:r w:rsidRPr="00F51CAB">
              <w:rPr>
                <w:rFonts w:ascii="TimesNewRomanPSMT" w:hAnsi="TimesNewRomanPSMT"/>
                <w:color w:val="000000"/>
              </w:rPr>
              <w:t>Срок:</w:t>
            </w:r>
          </w:p>
        </w:tc>
      </w:tr>
      <w:tr w:rsidR="008F5B95" w:rsidRPr="00F51CAB" w14:paraId="1BEBC5C3" w14:textId="77777777" w:rsidTr="001062F1">
        <w:tc>
          <w:tcPr>
            <w:tcW w:w="1518" w:type="dxa"/>
          </w:tcPr>
          <w:p w14:paraId="369CB50E" w14:textId="77777777" w:rsidR="008F5B95" w:rsidRPr="00F51CAB" w:rsidRDefault="008F5B95" w:rsidP="00F84705">
            <w:pPr>
              <w:jc w:val="center"/>
              <w:rPr>
                <w:rFonts w:ascii="TimesNewRomanPSMT" w:hAnsi="TimesNewRomanPSMT"/>
                <w:color w:val="000000"/>
              </w:rPr>
            </w:pPr>
            <w:r>
              <w:rPr>
                <w:rFonts w:ascii="TimesNewRomanPSMT" w:hAnsi="TimesNewRomanPSMT"/>
                <w:color w:val="000000"/>
              </w:rPr>
              <w:t>Российская Федерация</w:t>
            </w:r>
          </w:p>
        </w:tc>
        <w:tc>
          <w:tcPr>
            <w:tcW w:w="961" w:type="dxa"/>
          </w:tcPr>
          <w:p w14:paraId="34DA9FFF" w14:textId="77777777" w:rsidR="008F5B95" w:rsidRPr="00F51CAB" w:rsidRDefault="008F5B95" w:rsidP="00F84705">
            <w:pPr>
              <w:jc w:val="center"/>
              <w:rPr>
                <w:rFonts w:ascii="TimesNewRomanPSMT" w:hAnsi="TimesNewRomanPSMT"/>
                <w:color w:val="000000"/>
              </w:rPr>
            </w:pPr>
            <w:r>
              <w:rPr>
                <w:rFonts w:ascii="TimesNewRomanPSMT" w:hAnsi="TimesNewRomanPSMT"/>
                <w:color w:val="000000"/>
              </w:rPr>
              <w:t>2</w:t>
            </w:r>
            <w:r w:rsidRPr="00F51CAB">
              <w:rPr>
                <w:rFonts w:ascii="TimesNewRomanPSMT" w:hAnsi="TimesNewRomanPSMT"/>
                <w:color w:val="000000"/>
              </w:rPr>
              <w:t>,00</w:t>
            </w:r>
          </w:p>
        </w:tc>
        <w:tc>
          <w:tcPr>
            <w:tcW w:w="1359" w:type="dxa"/>
          </w:tcPr>
          <w:p w14:paraId="4238CAA2" w14:textId="77777777" w:rsidR="008F5B95" w:rsidRPr="00F51CAB" w:rsidRDefault="008F5B95" w:rsidP="00F84705">
            <w:pPr>
              <w:jc w:val="center"/>
              <w:rPr>
                <w:rFonts w:ascii="TimesNewRomanPSMT" w:hAnsi="TimesNewRomanPSMT"/>
                <w:color w:val="000000"/>
              </w:rPr>
            </w:pPr>
            <w:r>
              <w:t>Условная единица)</w:t>
            </w:r>
          </w:p>
        </w:tc>
        <w:tc>
          <w:tcPr>
            <w:tcW w:w="4522" w:type="dxa"/>
          </w:tcPr>
          <w:p w14:paraId="17C29041" w14:textId="77777777" w:rsidR="008F5B95" w:rsidRDefault="008F5B95" w:rsidP="00F84705">
            <w:pPr>
              <w:jc w:val="center"/>
            </w:pPr>
            <w:r>
              <w:t xml:space="preserve">Безусловная франшиза: нет. Объект страхования: средства наземного транспорта (за исключением средств железнодорожного транспорта), Луидор 225018. </w:t>
            </w:r>
          </w:p>
          <w:p w14:paraId="1E24DA91" w14:textId="77777777" w:rsidR="008F5B95" w:rsidRPr="00F51CAB" w:rsidRDefault="008F5B95" w:rsidP="00F84705">
            <w:pPr>
              <w:jc w:val="center"/>
              <w:rPr>
                <w:rFonts w:ascii="TimesNewRomanPSMT" w:hAnsi="TimesNewRomanPSMT"/>
                <w:color w:val="000000"/>
              </w:rPr>
            </w:pPr>
            <w:r>
              <w:t>Порядок оплаты страховой премии: единовременно. Срок действия договора: &gt;= 12 мес.</w:t>
            </w:r>
          </w:p>
        </w:tc>
        <w:tc>
          <w:tcPr>
            <w:tcW w:w="1985" w:type="dxa"/>
          </w:tcPr>
          <w:p w14:paraId="06E1B50F" w14:textId="77777777" w:rsidR="008F5B95" w:rsidRPr="00F51CAB" w:rsidRDefault="001062F1" w:rsidP="00F84705">
            <w:pPr>
              <w:jc w:val="center"/>
              <w:rPr>
                <w:rFonts w:ascii="TimesNewRomanPSMT" w:hAnsi="TimesNewRomanPSMT"/>
                <w:color w:val="000000"/>
              </w:rPr>
            </w:pPr>
            <w:r>
              <w:t>c 1-го по 365-й календарный день c даты выдачи страхового полиса</w:t>
            </w:r>
          </w:p>
        </w:tc>
      </w:tr>
    </w:tbl>
    <w:p w14:paraId="3F0E7DFE" w14:textId="77777777" w:rsidR="008F5B95" w:rsidRPr="008F5B95" w:rsidRDefault="008F5B95" w:rsidP="008F5B95">
      <w:pPr>
        <w:rPr>
          <w:rStyle w:val="fontstyle01"/>
          <w:rFonts w:ascii="Times New Roman" w:hAnsi="Times New Roman"/>
          <w:color w:val="auto"/>
          <w:sz w:val="22"/>
          <w:szCs w:val="22"/>
        </w:rPr>
      </w:pPr>
      <w:r>
        <w:rPr>
          <w:rStyle w:val="fontstyle01"/>
        </w:rPr>
        <w:t xml:space="preserve">       </w:t>
      </w:r>
    </w:p>
    <w:tbl>
      <w:tblPr>
        <w:tblW w:w="0" w:type="auto"/>
        <w:tblInd w:w="-142" w:type="dxa"/>
        <w:tblLook w:val="04A0" w:firstRow="1" w:lastRow="0" w:firstColumn="1" w:lastColumn="0" w:noHBand="0" w:noVBand="1"/>
      </w:tblPr>
      <w:tblGrid>
        <w:gridCol w:w="5246"/>
        <w:gridCol w:w="4951"/>
      </w:tblGrid>
      <w:tr w:rsidR="008F5B95" w:rsidRPr="008F5B95" w14:paraId="23EF3BAE" w14:textId="77777777" w:rsidTr="00F84705">
        <w:trPr>
          <w:trHeight w:val="1038"/>
        </w:trPr>
        <w:tc>
          <w:tcPr>
            <w:tcW w:w="5246" w:type="dxa"/>
          </w:tcPr>
          <w:p w14:paraId="2A043CEF" w14:textId="77777777" w:rsidR="008F5B95" w:rsidRPr="008F5B95" w:rsidRDefault="008F5B95" w:rsidP="008F5B95">
            <w:pPr>
              <w:rPr>
                <w:b/>
                <w:bCs/>
              </w:rPr>
            </w:pPr>
            <w:r w:rsidRPr="008F5B95">
              <w:rPr>
                <w:b/>
                <w:bCs/>
              </w:rPr>
              <w:t>Страхователь:</w:t>
            </w:r>
          </w:p>
          <w:p w14:paraId="7FA2777C" w14:textId="77777777" w:rsidR="008F5B95" w:rsidRDefault="008F5B95" w:rsidP="008F5B95"/>
          <w:p w14:paraId="16CEC803" w14:textId="77777777" w:rsidR="008F5B95" w:rsidRPr="008F5B95" w:rsidRDefault="008F5B95" w:rsidP="008F5B95"/>
          <w:p w14:paraId="15DBC73A" w14:textId="77777777" w:rsidR="008F5B95" w:rsidRPr="008F5B95" w:rsidRDefault="008F5B95" w:rsidP="008F5B95">
            <w:r w:rsidRPr="008F5B95">
              <w:t>__________________</w:t>
            </w:r>
            <w:r>
              <w:t>/___________________/</w:t>
            </w:r>
          </w:p>
          <w:p w14:paraId="2B76AF06" w14:textId="77777777" w:rsidR="008F5B95" w:rsidRPr="008F5B95" w:rsidRDefault="008F5B95" w:rsidP="008F5B95"/>
          <w:p w14:paraId="03254071" w14:textId="77777777" w:rsidR="008F5B95" w:rsidRPr="008F5B95" w:rsidRDefault="008F5B95" w:rsidP="008F5B95">
            <w:pPr>
              <w:rPr>
                <w:b/>
                <w:bCs/>
              </w:rPr>
            </w:pPr>
          </w:p>
        </w:tc>
        <w:tc>
          <w:tcPr>
            <w:tcW w:w="4951" w:type="dxa"/>
          </w:tcPr>
          <w:p w14:paraId="4725D890" w14:textId="77777777" w:rsidR="008F5B95" w:rsidRPr="008F5B95" w:rsidRDefault="008F5B95" w:rsidP="008F5B95">
            <w:pPr>
              <w:rPr>
                <w:b/>
                <w:bCs/>
              </w:rPr>
            </w:pPr>
            <w:r w:rsidRPr="008F5B95">
              <w:rPr>
                <w:b/>
                <w:bCs/>
              </w:rPr>
              <w:t>Страховщик:</w:t>
            </w:r>
          </w:p>
          <w:p w14:paraId="11F1D7EC" w14:textId="77777777" w:rsidR="008F5B95" w:rsidRPr="008F5B95" w:rsidRDefault="008F5B95" w:rsidP="008F5B95">
            <w:r w:rsidRPr="008F5B95">
              <w:rPr>
                <w:bCs/>
              </w:rPr>
              <w:t xml:space="preserve"> </w:t>
            </w:r>
          </w:p>
          <w:p w14:paraId="05F5276B" w14:textId="77777777" w:rsidR="008F5B95" w:rsidRPr="008F5B95" w:rsidRDefault="008F5B95" w:rsidP="008F5B95"/>
          <w:p w14:paraId="28F5ED91" w14:textId="77777777" w:rsidR="008F5B95" w:rsidRPr="008F5B95" w:rsidRDefault="008F5B95" w:rsidP="008F5B95">
            <w:r w:rsidRPr="008F5B95">
              <w:t>_____________________/____________________/</w:t>
            </w:r>
          </w:p>
          <w:p w14:paraId="7DA7A844" w14:textId="77777777" w:rsidR="008F5B95" w:rsidRPr="008F5B95" w:rsidRDefault="008F5B95" w:rsidP="008F5B95"/>
        </w:tc>
      </w:tr>
    </w:tbl>
    <w:p w14:paraId="2BD1492B" w14:textId="77777777" w:rsidR="001062F1" w:rsidRDefault="001062F1" w:rsidP="008F5B95">
      <w:pPr>
        <w:jc w:val="right"/>
        <w:rPr>
          <w:sz w:val="24"/>
          <w:szCs w:val="24"/>
        </w:rPr>
      </w:pPr>
    </w:p>
    <w:p w14:paraId="16F0D0FD" w14:textId="77777777" w:rsidR="001062F1" w:rsidRDefault="001062F1" w:rsidP="008F5B95">
      <w:pPr>
        <w:jc w:val="right"/>
        <w:rPr>
          <w:sz w:val="24"/>
          <w:szCs w:val="24"/>
        </w:rPr>
      </w:pPr>
    </w:p>
    <w:p w14:paraId="2F8E2FA3" w14:textId="77777777" w:rsidR="001062F1" w:rsidRDefault="001062F1" w:rsidP="008F5B95">
      <w:pPr>
        <w:jc w:val="right"/>
        <w:rPr>
          <w:sz w:val="24"/>
          <w:szCs w:val="24"/>
        </w:rPr>
      </w:pPr>
    </w:p>
    <w:p w14:paraId="7CC63CC1" w14:textId="77777777" w:rsidR="001062F1" w:rsidRDefault="001062F1" w:rsidP="008F5B95">
      <w:pPr>
        <w:jc w:val="right"/>
        <w:rPr>
          <w:sz w:val="24"/>
          <w:szCs w:val="24"/>
        </w:rPr>
      </w:pPr>
    </w:p>
    <w:p w14:paraId="5C15AF53" w14:textId="77777777" w:rsidR="008F5B95" w:rsidRPr="008F5B95" w:rsidRDefault="008F5B95" w:rsidP="008F5B95">
      <w:pPr>
        <w:jc w:val="right"/>
        <w:rPr>
          <w:sz w:val="24"/>
          <w:szCs w:val="24"/>
        </w:rPr>
      </w:pPr>
      <w:r w:rsidRPr="008F5B95">
        <w:rPr>
          <w:sz w:val="24"/>
          <w:szCs w:val="24"/>
        </w:rPr>
        <w:lastRenderedPageBreak/>
        <w:t>Приложение 2 к Техническому заданию</w:t>
      </w:r>
    </w:p>
    <w:p w14:paraId="46F3DCB1" w14:textId="77777777" w:rsidR="008F5B95" w:rsidRPr="008F5B95" w:rsidRDefault="008F5B95" w:rsidP="008F5B95">
      <w:pPr>
        <w:jc w:val="right"/>
        <w:rPr>
          <w:sz w:val="24"/>
          <w:szCs w:val="24"/>
        </w:rPr>
      </w:pPr>
    </w:p>
    <w:p w14:paraId="14664E77" w14:textId="77777777" w:rsidR="008F5B95" w:rsidRPr="008F5B95" w:rsidRDefault="008F5B95" w:rsidP="008F5B95">
      <w:pPr>
        <w:jc w:val="center"/>
        <w:rPr>
          <w:b/>
          <w:bCs/>
          <w:sz w:val="24"/>
          <w:szCs w:val="24"/>
        </w:rPr>
      </w:pPr>
      <w:r w:rsidRPr="008F5B95">
        <w:rPr>
          <w:b/>
          <w:bCs/>
          <w:sz w:val="24"/>
          <w:szCs w:val="24"/>
        </w:rPr>
        <w:t>Список автотранспортных средств</w:t>
      </w:r>
    </w:p>
    <w:p w14:paraId="33DCEEBE" w14:textId="77777777" w:rsidR="008F5B95" w:rsidRDefault="008F5B95" w:rsidP="008F5B95"/>
    <w:tbl>
      <w:tblPr>
        <w:tblStyle w:val="a6"/>
        <w:tblW w:w="10910" w:type="dxa"/>
        <w:tblLayout w:type="fixed"/>
        <w:tblLook w:val="04A0" w:firstRow="1" w:lastRow="0" w:firstColumn="1" w:lastColumn="0" w:noHBand="0" w:noVBand="1"/>
      </w:tblPr>
      <w:tblGrid>
        <w:gridCol w:w="421"/>
        <w:gridCol w:w="1275"/>
        <w:gridCol w:w="2410"/>
        <w:gridCol w:w="1559"/>
        <w:gridCol w:w="1419"/>
        <w:gridCol w:w="1276"/>
        <w:gridCol w:w="2550"/>
      </w:tblGrid>
      <w:tr w:rsidR="008F5B95" w:rsidRPr="00F51CAB" w14:paraId="2AB5339A" w14:textId="77777777" w:rsidTr="001062F1">
        <w:tc>
          <w:tcPr>
            <w:tcW w:w="421" w:type="dxa"/>
            <w:vAlign w:val="center"/>
          </w:tcPr>
          <w:p w14:paraId="3DBFBBC0" w14:textId="77777777" w:rsidR="008F5B95" w:rsidRPr="00F51CAB" w:rsidRDefault="008F5B95" w:rsidP="00F84705">
            <w:pPr>
              <w:ind w:left="-110" w:firstLine="110"/>
              <w:jc w:val="center"/>
              <w:rPr>
                <w:b/>
                <w:bCs/>
                <w:iCs/>
                <w:sz w:val="20"/>
              </w:rPr>
            </w:pPr>
            <w:r w:rsidRPr="00F51CAB">
              <w:rPr>
                <w:b/>
                <w:bCs/>
                <w:iCs/>
                <w:sz w:val="20"/>
              </w:rPr>
              <w:t>№ п/п</w:t>
            </w:r>
          </w:p>
        </w:tc>
        <w:tc>
          <w:tcPr>
            <w:tcW w:w="1275" w:type="dxa"/>
            <w:vAlign w:val="center"/>
          </w:tcPr>
          <w:p w14:paraId="7F928E96" w14:textId="77777777" w:rsidR="008F5B95" w:rsidRPr="00F51CAB" w:rsidRDefault="008F5B95" w:rsidP="00F84705">
            <w:pPr>
              <w:jc w:val="center"/>
              <w:rPr>
                <w:b/>
                <w:bCs/>
                <w:iCs/>
                <w:sz w:val="20"/>
              </w:rPr>
            </w:pPr>
            <w:r w:rsidRPr="00F51CAB">
              <w:rPr>
                <w:b/>
                <w:bCs/>
                <w:iCs/>
                <w:sz w:val="20"/>
              </w:rPr>
              <w:t>Марка, модель ТС</w:t>
            </w:r>
          </w:p>
        </w:tc>
        <w:tc>
          <w:tcPr>
            <w:tcW w:w="2410" w:type="dxa"/>
            <w:vAlign w:val="center"/>
          </w:tcPr>
          <w:p w14:paraId="34750887" w14:textId="77777777" w:rsidR="008F5B95" w:rsidRPr="00F51CAB" w:rsidRDefault="008F5B95" w:rsidP="00F84705">
            <w:pPr>
              <w:jc w:val="center"/>
              <w:rPr>
                <w:b/>
                <w:bCs/>
                <w:iCs/>
                <w:sz w:val="20"/>
              </w:rPr>
            </w:pPr>
            <w:r w:rsidRPr="00F51CAB">
              <w:rPr>
                <w:b/>
                <w:bCs/>
                <w:iCs/>
                <w:sz w:val="20"/>
                <w:lang w:val="en-US"/>
              </w:rPr>
              <w:t>VIN</w:t>
            </w:r>
          </w:p>
        </w:tc>
        <w:tc>
          <w:tcPr>
            <w:tcW w:w="1559" w:type="dxa"/>
            <w:vAlign w:val="center"/>
          </w:tcPr>
          <w:p w14:paraId="08D4FC96" w14:textId="77777777" w:rsidR="008F5B95" w:rsidRPr="00F51CAB" w:rsidRDefault="008F5B95" w:rsidP="00F84705">
            <w:pPr>
              <w:jc w:val="center"/>
              <w:rPr>
                <w:b/>
                <w:bCs/>
                <w:iCs/>
                <w:sz w:val="20"/>
              </w:rPr>
            </w:pPr>
            <w:r w:rsidRPr="00F51CAB">
              <w:rPr>
                <w:rFonts w:hint="eastAsia"/>
                <w:b/>
                <w:bCs/>
                <w:iCs/>
                <w:sz w:val="20"/>
              </w:rPr>
              <w:t>Г</w:t>
            </w:r>
            <w:r w:rsidRPr="00F51CAB">
              <w:rPr>
                <w:b/>
                <w:bCs/>
                <w:iCs/>
                <w:sz w:val="20"/>
              </w:rPr>
              <w:t>ос. рег. знак</w:t>
            </w:r>
          </w:p>
        </w:tc>
        <w:tc>
          <w:tcPr>
            <w:tcW w:w="1419" w:type="dxa"/>
            <w:vAlign w:val="center"/>
          </w:tcPr>
          <w:p w14:paraId="6DEABC4A" w14:textId="77777777" w:rsidR="008F5B95" w:rsidRPr="00F51CAB" w:rsidRDefault="008F5B95" w:rsidP="00F84705">
            <w:pPr>
              <w:jc w:val="center"/>
              <w:rPr>
                <w:b/>
                <w:bCs/>
                <w:iCs/>
                <w:sz w:val="20"/>
              </w:rPr>
            </w:pPr>
            <w:r w:rsidRPr="00F51CAB">
              <w:rPr>
                <w:b/>
                <w:bCs/>
                <w:iCs/>
                <w:sz w:val="20"/>
              </w:rPr>
              <w:t>Год выпуска</w:t>
            </w:r>
          </w:p>
        </w:tc>
        <w:tc>
          <w:tcPr>
            <w:tcW w:w="1276" w:type="dxa"/>
            <w:vAlign w:val="center"/>
          </w:tcPr>
          <w:p w14:paraId="61464CC1" w14:textId="77777777" w:rsidR="008F5B95" w:rsidRPr="00F51CAB" w:rsidRDefault="008F5B95" w:rsidP="00F84705">
            <w:pPr>
              <w:jc w:val="center"/>
              <w:rPr>
                <w:b/>
                <w:bCs/>
                <w:iCs/>
                <w:sz w:val="20"/>
              </w:rPr>
            </w:pPr>
            <w:r w:rsidRPr="00F51CAB">
              <w:rPr>
                <w:b/>
                <w:bCs/>
                <w:iCs/>
                <w:sz w:val="20"/>
              </w:rPr>
              <w:t xml:space="preserve">Мощность двигателя </w:t>
            </w:r>
            <w:r>
              <w:rPr>
                <w:b/>
                <w:bCs/>
                <w:iCs/>
                <w:sz w:val="20"/>
              </w:rPr>
              <w:t>кВт</w:t>
            </w:r>
          </w:p>
        </w:tc>
        <w:tc>
          <w:tcPr>
            <w:tcW w:w="2550" w:type="dxa"/>
            <w:vAlign w:val="center"/>
          </w:tcPr>
          <w:p w14:paraId="60FB7B47" w14:textId="77777777" w:rsidR="008F5B95" w:rsidRPr="00F51CAB" w:rsidRDefault="008F5B95" w:rsidP="00F84705">
            <w:pPr>
              <w:jc w:val="center"/>
              <w:rPr>
                <w:b/>
                <w:bCs/>
                <w:iCs/>
                <w:sz w:val="20"/>
              </w:rPr>
            </w:pPr>
            <w:r w:rsidRPr="00F51CAB">
              <w:rPr>
                <w:b/>
                <w:bCs/>
                <w:iCs/>
                <w:sz w:val="20"/>
              </w:rPr>
              <w:t>Срок страхования</w:t>
            </w:r>
          </w:p>
        </w:tc>
      </w:tr>
      <w:tr w:rsidR="001062F1" w:rsidRPr="00F51CAB" w14:paraId="23B60182" w14:textId="77777777" w:rsidTr="001062F1">
        <w:trPr>
          <w:trHeight w:val="510"/>
        </w:trPr>
        <w:tc>
          <w:tcPr>
            <w:tcW w:w="421" w:type="dxa"/>
          </w:tcPr>
          <w:p w14:paraId="04896880"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267AA9E7" w14:textId="77777777" w:rsidR="001062F1" w:rsidRPr="003E6EC4" w:rsidRDefault="001062F1" w:rsidP="001062F1">
            <w:pPr>
              <w:jc w:val="center"/>
              <w:rPr>
                <w:iCs/>
                <w:lang w:val="en-US"/>
              </w:rPr>
            </w:pPr>
            <w:r w:rsidRPr="003E6EC4">
              <w:t>Москвич 3е</w:t>
            </w:r>
          </w:p>
        </w:tc>
        <w:tc>
          <w:tcPr>
            <w:tcW w:w="2410" w:type="dxa"/>
            <w:tcBorders>
              <w:top w:val="single" w:sz="4" w:space="0" w:color="auto"/>
              <w:left w:val="single" w:sz="4" w:space="0" w:color="auto"/>
              <w:bottom w:val="single" w:sz="4" w:space="0" w:color="auto"/>
              <w:right w:val="single" w:sz="4" w:space="0" w:color="auto"/>
            </w:tcBorders>
          </w:tcPr>
          <w:p w14:paraId="4AD4CD9F" w14:textId="77777777" w:rsidR="001062F1" w:rsidRPr="003E6EC4" w:rsidRDefault="001062F1" w:rsidP="001062F1">
            <w:pPr>
              <w:jc w:val="center"/>
              <w:rPr>
                <w:iCs/>
                <w:lang w:val="en-US"/>
              </w:rPr>
            </w:pPr>
            <w:r w:rsidRPr="003E6EC4">
              <w:rPr>
                <w:color w:val="000000"/>
              </w:rPr>
              <w:t>X7LJB13BCE1001970</w:t>
            </w:r>
          </w:p>
        </w:tc>
        <w:tc>
          <w:tcPr>
            <w:tcW w:w="1559" w:type="dxa"/>
            <w:tcBorders>
              <w:top w:val="single" w:sz="4" w:space="0" w:color="auto"/>
              <w:left w:val="nil"/>
              <w:bottom w:val="single" w:sz="4" w:space="0" w:color="auto"/>
              <w:right w:val="single" w:sz="4" w:space="0" w:color="auto"/>
            </w:tcBorders>
          </w:tcPr>
          <w:p w14:paraId="60E12A45" w14:textId="77777777" w:rsidR="001062F1" w:rsidRPr="003E6EC4" w:rsidRDefault="001062F1" w:rsidP="001062F1">
            <w:pPr>
              <w:jc w:val="center"/>
              <w:rPr>
                <w:iCs/>
              </w:rPr>
            </w:pPr>
            <w:r w:rsidRPr="003E6EC4">
              <w:rPr>
                <w:color w:val="000000"/>
              </w:rPr>
              <w:t>А 214 КК 977</w:t>
            </w:r>
          </w:p>
        </w:tc>
        <w:tc>
          <w:tcPr>
            <w:tcW w:w="1419" w:type="dxa"/>
          </w:tcPr>
          <w:p w14:paraId="391F8D48" w14:textId="77777777" w:rsidR="001062F1" w:rsidRPr="003E6EC4" w:rsidRDefault="001062F1" w:rsidP="001062F1">
            <w:pPr>
              <w:jc w:val="center"/>
              <w:rPr>
                <w:iCs/>
                <w:lang w:val="en-US"/>
              </w:rPr>
            </w:pPr>
            <w:r w:rsidRPr="003E6EC4">
              <w:t>2024</w:t>
            </w:r>
          </w:p>
        </w:tc>
        <w:tc>
          <w:tcPr>
            <w:tcW w:w="1276" w:type="dxa"/>
          </w:tcPr>
          <w:p w14:paraId="0A7BD26F" w14:textId="77777777" w:rsidR="001062F1" w:rsidRPr="003E6EC4" w:rsidRDefault="001062F1" w:rsidP="001062F1">
            <w:pPr>
              <w:jc w:val="center"/>
              <w:rPr>
                <w:iCs/>
              </w:rPr>
            </w:pPr>
            <w:r w:rsidRPr="003E6EC4">
              <w:t>50 КВт</w:t>
            </w:r>
          </w:p>
        </w:tc>
        <w:tc>
          <w:tcPr>
            <w:tcW w:w="2550" w:type="dxa"/>
          </w:tcPr>
          <w:p w14:paraId="4B44A68B"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255CB64E" w14:textId="77777777" w:rsidTr="001062F1">
        <w:trPr>
          <w:trHeight w:val="510"/>
        </w:trPr>
        <w:tc>
          <w:tcPr>
            <w:tcW w:w="421" w:type="dxa"/>
          </w:tcPr>
          <w:p w14:paraId="186497FE"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6627B4DA" w14:textId="77777777" w:rsidR="001062F1" w:rsidRPr="003E6EC4" w:rsidRDefault="001062F1" w:rsidP="001062F1">
            <w:pPr>
              <w:jc w:val="center"/>
              <w:rPr>
                <w:iCs/>
              </w:rPr>
            </w:pPr>
            <w:r w:rsidRPr="003E6EC4">
              <w:t>Москвич 3е</w:t>
            </w:r>
          </w:p>
        </w:tc>
        <w:tc>
          <w:tcPr>
            <w:tcW w:w="2410" w:type="dxa"/>
            <w:tcBorders>
              <w:top w:val="nil"/>
              <w:left w:val="single" w:sz="4" w:space="0" w:color="auto"/>
              <w:bottom w:val="single" w:sz="4" w:space="0" w:color="auto"/>
              <w:right w:val="single" w:sz="4" w:space="0" w:color="auto"/>
            </w:tcBorders>
          </w:tcPr>
          <w:p w14:paraId="1C51F746" w14:textId="77777777" w:rsidR="001062F1" w:rsidRPr="003E6EC4" w:rsidRDefault="001062F1" w:rsidP="001062F1">
            <w:pPr>
              <w:jc w:val="center"/>
              <w:rPr>
                <w:iCs/>
              </w:rPr>
            </w:pPr>
            <w:r w:rsidRPr="003E6EC4">
              <w:rPr>
                <w:color w:val="000000"/>
              </w:rPr>
              <w:t>X7LJB13BCE1001971</w:t>
            </w:r>
          </w:p>
        </w:tc>
        <w:tc>
          <w:tcPr>
            <w:tcW w:w="1559" w:type="dxa"/>
            <w:tcBorders>
              <w:top w:val="nil"/>
              <w:left w:val="nil"/>
              <w:bottom w:val="single" w:sz="4" w:space="0" w:color="auto"/>
              <w:right w:val="single" w:sz="4" w:space="0" w:color="auto"/>
            </w:tcBorders>
          </w:tcPr>
          <w:p w14:paraId="0F87F75F" w14:textId="77777777" w:rsidR="001062F1" w:rsidRPr="003E6EC4" w:rsidRDefault="001062F1" w:rsidP="001062F1">
            <w:pPr>
              <w:jc w:val="center"/>
              <w:rPr>
                <w:iCs/>
              </w:rPr>
            </w:pPr>
            <w:r w:rsidRPr="003E6EC4">
              <w:rPr>
                <w:color w:val="000000"/>
              </w:rPr>
              <w:t>А 199 КК 977</w:t>
            </w:r>
          </w:p>
        </w:tc>
        <w:tc>
          <w:tcPr>
            <w:tcW w:w="1419" w:type="dxa"/>
          </w:tcPr>
          <w:p w14:paraId="6E29C12A" w14:textId="77777777" w:rsidR="001062F1" w:rsidRPr="003E6EC4" w:rsidRDefault="001062F1" w:rsidP="001062F1">
            <w:pPr>
              <w:jc w:val="center"/>
              <w:rPr>
                <w:iCs/>
              </w:rPr>
            </w:pPr>
            <w:r w:rsidRPr="003E6EC4">
              <w:t>2024</w:t>
            </w:r>
          </w:p>
        </w:tc>
        <w:tc>
          <w:tcPr>
            <w:tcW w:w="1276" w:type="dxa"/>
          </w:tcPr>
          <w:p w14:paraId="52E4574D" w14:textId="77777777" w:rsidR="001062F1" w:rsidRPr="003E6EC4" w:rsidRDefault="001062F1" w:rsidP="001062F1">
            <w:pPr>
              <w:jc w:val="center"/>
              <w:rPr>
                <w:iCs/>
              </w:rPr>
            </w:pPr>
            <w:r w:rsidRPr="003E6EC4">
              <w:t>50 КВт</w:t>
            </w:r>
          </w:p>
        </w:tc>
        <w:tc>
          <w:tcPr>
            <w:tcW w:w="2550" w:type="dxa"/>
          </w:tcPr>
          <w:p w14:paraId="1CF6064F"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42531FC8" w14:textId="77777777" w:rsidTr="001062F1">
        <w:trPr>
          <w:trHeight w:val="510"/>
        </w:trPr>
        <w:tc>
          <w:tcPr>
            <w:tcW w:w="421" w:type="dxa"/>
          </w:tcPr>
          <w:p w14:paraId="70CA8B40"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254D09F1" w14:textId="77777777" w:rsidR="001062F1" w:rsidRPr="003E6EC4" w:rsidRDefault="001062F1" w:rsidP="001062F1">
            <w:pPr>
              <w:jc w:val="center"/>
              <w:rPr>
                <w:iCs/>
                <w:lang w:val="en-US"/>
              </w:rPr>
            </w:pPr>
            <w:r w:rsidRPr="003E6EC4">
              <w:t>Москвич 3е</w:t>
            </w:r>
          </w:p>
        </w:tc>
        <w:tc>
          <w:tcPr>
            <w:tcW w:w="2410" w:type="dxa"/>
            <w:tcBorders>
              <w:top w:val="nil"/>
              <w:left w:val="single" w:sz="4" w:space="0" w:color="auto"/>
              <w:bottom w:val="single" w:sz="4" w:space="0" w:color="auto"/>
              <w:right w:val="single" w:sz="4" w:space="0" w:color="auto"/>
            </w:tcBorders>
          </w:tcPr>
          <w:p w14:paraId="1783276A" w14:textId="77777777" w:rsidR="001062F1" w:rsidRPr="003E6EC4" w:rsidRDefault="001062F1" w:rsidP="001062F1">
            <w:pPr>
              <w:jc w:val="center"/>
              <w:rPr>
                <w:iCs/>
              </w:rPr>
            </w:pPr>
            <w:r w:rsidRPr="003E6EC4">
              <w:rPr>
                <w:color w:val="000000"/>
              </w:rPr>
              <w:t>X7LJB13BCE1001969</w:t>
            </w:r>
          </w:p>
        </w:tc>
        <w:tc>
          <w:tcPr>
            <w:tcW w:w="1559" w:type="dxa"/>
            <w:tcBorders>
              <w:top w:val="nil"/>
              <w:left w:val="nil"/>
              <w:bottom w:val="single" w:sz="4" w:space="0" w:color="auto"/>
              <w:right w:val="single" w:sz="4" w:space="0" w:color="auto"/>
            </w:tcBorders>
          </w:tcPr>
          <w:p w14:paraId="1D8BBE37" w14:textId="77777777" w:rsidR="001062F1" w:rsidRPr="003E6EC4" w:rsidRDefault="001062F1" w:rsidP="001062F1">
            <w:pPr>
              <w:jc w:val="center"/>
              <w:rPr>
                <w:iCs/>
              </w:rPr>
            </w:pPr>
            <w:r w:rsidRPr="003E6EC4">
              <w:rPr>
                <w:color w:val="000000"/>
              </w:rPr>
              <w:t>А 041 КК 977</w:t>
            </w:r>
          </w:p>
        </w:tc>
        <w:tc>
          <w:tcPr>
            <w:tcW w:w="1419" w:type="dxa"/>
          </w:tcPr>
          <w:p w14:paraId="150CFA02" w14:textId="77777777" w:rsidR="001062F1" w:rsidRPr="003E6EC4" w:rsidRDefault="001062F1" w:rsidP="001062F1">
            <w:pPr>
              <w:jc w:val="center"/>
              <w:rPr>
                <w:iCs/>
                <w:lang w:val="en-US"/>
              </w:rPr>
            </w:pPr>
            <w:r w:rsidRPr="003E6EC4">
              <w:t>2024</w:t>
            </w:r>
          </w:p>
        </w:tc>
        <w:tc>
          <w:tcPr>
            <w:tcW w:w="1276" w:type="dxa"/>
          </w:tcPr>
          <w:p w14:paraId="2DDFD0C8" w14:textId="77777777" w:rsidR="001062F1" w:rsidRPr="003E6EC4" w:rsidRDefault="001062F1" w:rsidP="001062F1">
            <w:pPr>
              <w:jc w:val="center"/>
              <w:rPr>
                <w:iCs/>
              </w:rPr>
            </w:pPr>
            <w:r w:rsidRPr="003E6EC4">
              <w:t>50 КВт</w:t>
            </w:r>
          </w:p>
        </w:tc>
        <w:tc>
          <w:tcPr>
            <w:tcW w:w="2550" w:type="dxa"/>
          </w:tcPr>
          <w:p w14:paraId="7E594904"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4A279CE5" w14:textId="77777777" w:rsidTr="001062F1">
        <w:trPr>
          <w:trHeight w:val="510"/>
        </w:trPr>
        <w:tc>
          <w:tcPr>
            <w:tcW w:w="421" w:type="dxa"/>
          </w:tcPr>
          <w:p w14:paraId="09F702EB"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64379AE1" w14:textId="77777777" w:rsidR="001062F1" w:rsidRPr="003E6EC4" w:rsidRDefault="001062F1" w:rsidP="001062F1">
            <w:pPr>
              <w:jc w:val="center"/>
              <w:rPr>
                <w:iCs/>
                <w:lang w:val="en-US"/>
              </w:rPr>
            </w:pPr>
            <w:r w:rsidRPr="003E6EC4">
              <w:t>Москвич 3е</w:t>
            </w:r>
          </w:p>
        </w:tc>
        <w:tc>
          <w:tcPr>
            <w:tcW w:w="2410" w:type="dxa"/>
            <w:tcBorders>
              <w:top w:val="nil"/>
              <w:left w:val="single" w:sz="4" w:space="0" w:color="auto"/>
              <w:bottom w:val="single" w:sz="4" w:space="0" w:color="auto"/>
              <w:right w:val="single" w:sz="4" w:space="0" w:color="auto"/>
            </w:tcBorders>
          </w:tcPr>
          <w:p w14:paraId="443D9BB4" w14:textId="77777777" w:rsidR="001062F1" w:rsidRPr="003E6EC4" w:rsidRDefault="001062F1" w:rsidP="001062F1">
            <w:pPr>
              <w:jc w:val="center"/>
              <w:rPr>
                <w:iCs/>
              </w:rPr>
            </w:pPr>
            <w:r w:rsidRPr="003E6EC4">
              <w:rPr>
                <w:color w:val="000000"/>
              </w:rPr>
              <w:t>X7LJB13BCE1002368</w:t>
            </w:r>
          </w:p>
        </w:tc>
        <w:tc>
          <w:tcPr>
            <w:tcW w:w="1559" w:type="dxa"/>
            <w:tcBorders>
              <w:top w:val="nil"/>
              <w:left w:val="nil"/>
              <w:bottom w:val="single" w:sz="4" w:space="0" w:color="auto"/>
              <w:right w:val="single" w:sz="4" w:space="0" w:color="auto"/>
            </w:tcBorders>
          </w:tcPr>
          <w:p w14:paraId="0A8B2CCC" w14:textId="77777777" w:rsidR="001062F1" w:rsidRPr="003E6EC4" w:rsidRDefault="001062F1" w:rsidP="001062F1">
            <w:pPr>
              <w:jc w:val="center"/>
              <w:rPr>
                <w:iCs/>
              </w:rPr>
            </w:pPr>
            <w:r w:rsidRPr="003E6EC4">
              <w:rPr>
                <w:color w:val="000000"/>
              </w:rPr>
              <w:t>Р 794 КС 977</w:t>
            </w:r>
          </w:p>
        </w:tc>
        <w:tc>
          <w:tcPr>
            <w:tcW w:w="1419" w:type="dxa"/>
          </w:tcPr>
          <w:p w14:paraId="184250E0" w14:textId="77777777" w:rsidR="001062F1" w:rsidRPr="003E6EC4" w:rsidRDefault="001062F1" w:rsidP="001062F1">
            <w:pPr>
              <w:jc w:val="center"/>
              <w:rPr>
                <w:iCs/>
                <w:lang w:val="en-US"/>
              </w:rPr>
            </w:pPr>
            <w:r w:rsidRPr="003E6EC4">
              <w:t>2024</w:t>
            </w:r>
          </w:p>
        </w:tc>
        <w:tc>
          <w:tcPr>
            <w:tcW w:w="1276" w:type="dxa"/>
          </w:tcPr>
          <w:p w14:paraId="43254EC8" w14:textId="77777777" w:rsidR="001062F1" w:rsidRPr="003E6EC4" w:rsidRDefault="001062F1" w:rsidP="001062F1">
            <w:pPr>
              <w:jc w:val="center"/>
              <w:rPr>
                <w:iCs/>
              </w:rPr>
            </w:pPr>
            <w:r w:rsidRPr="003E6EC4">
              <w:t>50 КВт</w:t>
            </w:r>
          </w:p>
        </w:tc>
        <w:tc>
          <w:tcPr>
            <w:tcW w:w="2550" w:type="dxa"/>
          </w:tcPr>
          <w:p w14:paraId="094C2B59"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25C1CC75" w14:textId="77777777" w:rsidTr="001062F1">
        <w:trPr>
          <w:trHeight w:val="510"/>
        </w:trPr>
        <w:tc>
          <w:tcPr>
            <w:tcW w:w="421" w:type="dxa"/>
          </w:tcPr>
          <w:p w14:paraId="6CBAD36E"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564E25C9" w14:textId="77777777" w:rsidR="001062F1" w:rsidRPr="003E6EC4" w:rsidRDefault="001062F1" w:rsidP="001062F1">
            <w:pPr>
              <w:jc w:val="center"/>
              <w:rPr>
                <w:iCs/>
                <w:lang w:val="en-US"/>
              </w:rPr>
            </w:pPr>
            <w:r w:rsidRPr="003E6EC4">
              <w:t>Москвич 3е</w:t>
            </w:r>
          </w:p>
        </w:tc>
        <w:tc>
          <w:tcPr>
            <w:tcW w:w="2410" w:type="dxa"/>
            <w:tcBorders>
              <w:top w:val="nil"/>
              <w:left w:val="single" w:sz="4" w:space="0" w:color="auto"/>
              <w:bottom w:val="single" w:sz="4" w:space="0" w:color="auto"/>
              <w:right w:val="single" w:sz="4" w:space="0" w:color="auto"/>
            </w:tcBorders>
          </w:tcPr>
          <w:p w14:paraId="0F0C6F8E" w14:textId="77777777" w:rsidR="001062F1" w:rsidRPr="003E6EC4" w:rsidRDefault="001062F1" w:rsidP="001062F1">
            <w:pPr>
              <w:jc w:val="center"/>
              <w:rPr>
                <w:iCs/>
                <w:lang w:val="en-US"/>
              </w:rPr>
            </w:pPr>
            <w:r w:rsidRPr="003E6EC4">
              <w:rPr>
                <w:color w:val="000000"/>
              </w:rPr>
              <w:t>X7LJB13BCE1001888</w:t>
            </w:r>
          </w:p>
        </w:tc>
        <w:tc>
          <w:tcPr>
            <w:tcW w:w="1559" w:type="dxa"/>
            <w:tcBorders>
              <w:top w:val="nil"/>
              <w:left w:val="nil"/>
              <w:bottom w:val="single" w:sz="4" w:space="0" w:color="auto"/>
              <w:right w:val="single" w:sz="4" w:space="0" w:color="auto"/>
            </w:tcBorders>
          </w:tcPr>
          <w:p w14:paraId="6B2064C3" w14:textId="77777777" w:rsidR="001062F1" w:rsidRPr="003E6EC4" w:rsidRDefault="001062F1" w:rsidP="001062F1">
            <w:pPr>
              <w:jc w:val="center"/>
              <w:rPr>
                <w:iCs/>
              </w:rPr>
            </w:pPr>
            <w:r w:rsidRPr="003E6EC4">
              <w:rPr>
                <w:color w:val="000000"/>
              </w:rPr>
              <w:t>Р 730 КС 977</w:t>
            </w:r>
          </w:p>
        </w:tc>
        <w:tc>
          <w:tcPr>
            <w:tcW w:w="1419" w:type="dxa"/>
          </w:tcPr>
          <w:p w14:paraId="54C6864C" w14:textId="77777777" w:rsidR="001062F1" w:rsidRPr="003E6EC4" w:rsidRDefault="001062F1" w:rsidP="001062F1">
            <w:pPr>
              <w:jc w:val="center"/>
              <w:rPr>
                <w:iCs/>
                <w:lang w:val="en-US"/>
              </w:rPr>
            </w:pPr>
            <w:r w:rsidRPr="003E6EC4">
              <w:t>2024</w:t>
            </w:r>
          </w:p>
        </w:tc>
        <w:tc>
          <w:tcPr>
            <w:tcW w:w="1276" w:type="dxa"/>
          </w:tcPr>
          <w:p w14:paraId="5F1AFC61" w14:textId="77777777" w:rsidR="001062F1" w:rsidRPr="003E6EC4" w:rsidRDefault="001062F1" w:rsidP="001062F1">
            <w:pPr>
              <w:jc w:val="center"/>
              <w:rPr>
                <w:iCs/>
              </w:rPr>
            </w:pPr>
            <w:r w:rsidRPr="003E6EC4">
              <w:t>50 КВт</w:t>
            </w:r>
          </w:p>
        </w:tc>
        <w:tc>
          <w:tcPr>
            <w:tcW w:w="2550" w:type="dxa"/>
          </w:tcPr>
          <w:p w14:paraId="29510F39"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65556D2C" w14:textId="77777777" w:rsidTr="001062F1">
        <w:trPr>
          <w:trHeight w:val="510"/>
        </w:trPr>
        <w:tc>
          <w:tcPr>
            <w:tcW w:w="421" w:type="dxa"/>
          </w:tcPr>
          <w:p w14:paraId="16CD7AAD"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63E7EDFA" w14:textId="77777777" w:rsidR="001062F1" w:rsidRPr="003E6EC4" w:rsidRDefault="001062F1" w:rsidP="001062F1">
            <w:pPr>
              <w:jc w:val="center"/>
              <w:rPr>
                <w:iCs/>
                <w:lang w:val="en-US"/>
              </w:rPr>
            </w:pPr>
            <w:r w:rsidRPr="003E6EC4">
              <w:t>Москвич 3е</w:t>
            </w:r>
          </w:p>
        </w:tc>
        <w:tc>
          <w:tcPr>
            <w:tcW w:w="2410" w:type="dxa"/>
            <w:tcBorders>
              <w:top w:val="nil"/>
              <w:left w:val="single" w:sz="4" w:space="0" w:color="auto"/>
              <w:bottom w:val="single" w:sz="4" w:space="0" w:color="auto"/>
              <w:right w:val="single" w:sz="4" w:space="0" w:color="auto"/>
            </w:tcBorders>
          </w:tcPr>
          <w:p w14:paraId="53A17353" w14:textId="77777777" w:rsidR="001062F1" w:rsidRPr="003E6EC4" w:rsidRDefault="001062F1" w:rsidP="001062F1">
            <w:pPr>
              <w:jc w:val="center"/>
              <w:rPr>
                <w:iCs/>
                <w:lang w:val="en-US"/>
              </w:rPr>
            </w:pPr>
            <w:r w:rsidRPr="003E6EC4">
              <w:rPr>
                <w:color w:val="000000"/>
              </w:rPr>
              <w:t>X7LJB13BCE1000629</w:t>
            </w:r>
          </w:p>
        </w:tc>
        <w:tc>
          <w:tcPr>
            <w:tcW w:w="1559" w:type="dxa"/>
            <w:tcBorders>
              <w:top w:val="nil"/>
              <w:left w:val="nil"/>
              <w:bottom w:val="single" w:sz="4" w:space="0" w:color="auto"/>
              <w:right w:val="single" w:sz="4" w:space="0" w:color="auto"/>
            </w:tcBorders>
          </w:tcPr>
          <w:p w14:paraId="73D21961" w14:textId="77777777" w:rsidR="001062F1" w:rsidRPr="003E6EC4" w:rsidRDefault="001062F1" w:rsidP="001062F1">
            <w:pPr>
              <w:jc w:val="center"/>
              <w:rPr>
                <w:iCs/>
              </w:rPr>
            </w:pPr>
            <w:r w:rsidRPr="003E6EC4">
              <w:rPr>
                <w:color w:val="000000"/>
              </w:rPr>
              <w:t>Р 825 КС 977</w:t>
            </w:r>
          </w:p>
        </w:tc>
        <w:tc>
          <w:tcPr>
            <w:tcW w:w="1419" w:type="dxa"/>
          </w:tcPr>
          <w:p w14:paraId="5E24A376" w14:textId="77777777" w:rsidR="001062F1" w:rsidRPr="003E6EC4" w:rsidRDefault="001062F1" w:rsidP="001062F1">
            <w:pPr>
              <w:jc w:val="center"/>
              <w:rPr>
                <w:iCs/>
                <w:lang w:val="en-US"/>
              </w:rPr>
            </w:pPr>
            <w:r w:rsidRPr="003E6EC4">
              <w:t>2024</w:t>
            </w:r>
          </w:p>
        </w:tc>
        <w:tc>
          <w:tcPr>
            <w:tcW w:w="1276" w:type="dxa"/>
          </w:tcPr>
          <w:p w14:paraId="3E9FBE35" w14:textId="77777777" w:rsidR="001062F1" w:rsidRPr="003E6EC4" w:rsidRDefault="001062F1" w:rsidP="001062F1">
            <w:pPr>
              <w:jc w:val="center"/>
              <w:rPr>
                <w:iCs/>
              </w:rPr>
            </w:pPr>
            <w:r w:rsidRPr="003E6EC4">
              <w:t>50 КВт</w:t>
            </w:r>
          </w:p>
        </w:tc>
        <w:tc>
          <w:tcPr>
            <w:tcW w:w="2550" w:type="dxa"/>
          </w:tcPr>
          <w:p w14:paraId="1150D704"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5596C6F3" w14:textId="77777777" w:rsidTr="001062F1">
        <w:trPr>
          <w:trHeight w:val="510"/>
        </w:trPr>
        <w:tc>
          <w:tcPr>
            <w:tcW w:w="421" w:type="dxa"/>
          </w:tcPr>
          <w:p w14:paraId="194A1E15"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4B70D116" w14:textId="77777777" w:rsidR="001062F1" w:rsidRPr="003E6EC4" w:rsidRDefault="001062F1" w:rsidP="001062F1">
            <w:pPr>
              <w:jc w:val="center"/>
              <w:rPr>
                <w:iCs/>
                <w:lang w:val="en-US"/>
              </w:rPr>
            </w:pPr>
            <w:r w:rsidRPr="003E6EC4">
              <w:t>Москвич 3е</w:t>
            </w:r>
          </w:p>
        </w:tc>
        <w:tc>
          <w:tcPr>
            <w:tcW w:w="2410" w:type="dxa"/>
            <w:tcBorders>
              <w:top w:val="nil"/>
              <w:left w:val="single" w:sz="4" w:space="0" w:color="auto"/>
              <w:bottom w:val="single" w:sz="4" w:space="0" w:color="auto"/>
              <w:right w:val="single" w:sz="4" w:space="0" w:color="auto"/>
            </w:tcBorders>
          </w:tcPr>
          <w:p w14:paraId="42122171" w14:textId="77777777" w:rsidR="001062F1" w:rsidRPr="003E6EC4" w:rsidRDefault="001062F1" w:rsidP="001062F1">
            <w:pPr>
              <w:jc w:val="center"/>
              <w:rPr>
                <w:iCs/>
                <w:lang w:val="en-US"/>
              </w:rPr>
            </w:pPr>
            <w:r w:rsidRPr="003E6EC4">
              <w:rPr>
                <w:color w:val="000000"/>
              </w:rPr>
              <w:t>X7LJB13BCE1002360</w:t>
            </w:r>
          </w:p>
        </w:tc>
        <w:tc>
          <w:tcPr>
            <w:tcW w:w="1559" w:type="dxa"/>
            <w:tcBorders>
              <w:top w:val="nil"/>
              <w:left w:val="nil"/>
              <w:bottom w:val="single" w:sz="4" w:space="0" w:color="auto"/>
              <w:right w:val="single" w:sz="4" w:space="0" w:color="auto"/>
            </w:tcBorders>
          </w:tcPr>
          <w:p w14:paraId="4C99CDD5" w14:textId="77777777" w:rsidR="001062F1" w:rsidRPr="003E6EC4" w:rsidRDefault="001062F1" w:rsidP="001062F1">
            <w:pPr>
              <w:jc w:val="center"/>
              <w:rPr>
                <w:iCs/>
              </w:rPr>
            </w:pPr>
            <w:r w:rsidRPr="003E6EC4">
              <w:rPr>
                <w:color w:val="000000"/>
              </w:rPr>
              <w:t>Р 885 КС 977</w:t>
            </w:r>
          </w:p>
        </w:tc>
        <w:tc>
          <w:tcPr>
            <w:tcW w:w="1419" w:type="dxa"/>
          </w:tcPr>
          <w:p w14:paraId="437A3FCB" w14:textId="77777777" w:rsidR="001062F1" w:rsidRPr="003E6EC4" w:rsidRDefault="001062F1" w:rsidP="001062F1">
            <w:pPr>
              <w:jc w:val="center"/>
              <w:rPr>
                <w:iCs/>
                <w:lang w:val="en-US"/>
              </w:rPr>
            </w:pPr>
            <w:r w:rsidRPr="003E6EC4">
              <w:t>2024</w:t>
            </w:r>
          </w:p>
        </w:tc>
        <w:tc>
          <w:tcPr>
            <w:tcW w:w="1276" w:type="dxa"/>
          </w:tcPr>
          <w:p w14:paraId="43EE194D" w14:textId="77777777" w:rsidR="001062F1" w:rsidRPr="003E6EC4" w:rsidRDefault="001062F1" w:rsidP="001062F1">
            <w:pPr>
              <w:jc w:val="center"/>
              <w:rPr>
                <w:iCs/>
              </w:rPr>
            </w:pPr>
            <w:r w:rsidRPr="003E6EC4">
              <w:t>50 КВт</w:t>
            </w:r>
          </w:p>
        </w:tc>
        <w:tc>
          <w:tcPr>
            <w:tcW w:w="2550" w:type="dxa"/>
          </w:tcPr>
          <w:p w14:paraId="204D6E8C"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6000450D" w14:textId="77777777" w:rsidTr="001062F1">
        <w:trPr>
          <w:trHeight w:val="510"/>
        </w:trPr>
        <w:tc>
          <w:tcPr>
            <w:tcW w:w="421" w:type="dxa"/>
          </w:tcPr>
          <w:p w14:paraId="145B4D2B"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0DAC2BE3" w14:textId="77777777" w:rsidR="001062F1" w:rsidRPr="003E6EC4" w:rsidRDefault="001062F1" w:rsidP="001062F1">
            <w:pPr>
              <w:jc w:val="center"/>
              <w:rPr>
                <w:iCs/>
                <w:lang w:val="en-US"/>
              </w:rPr>
            </w:pPr>
            <w:r w:rsidRPr="003E6EC4">
              <w:t>Москвич 3е</w:t>
            </w:r>
          </w:p>
        </w:tc>
        <w:tc>
          <w:tcPr>
            <w:tcW w:w="2410" w:type="dxa"/>
            <w:tcBorders>
              <w:top w:val="nil"/>
              <w:left w:val="single" w:sz="4" w:space="0" w:color="auto"/>
              <w:bottom w:val="single" w:sz="4" w:space="0" w:color="auto"/>
              <w:right w:val="single" w:sz="4" w:space="0" w:color="auto"/>
            </w:tcBorders>
          </w:tcPr>
          <w:p w14:paraId="211C5EF6" w14:textId="77777777" w:rsidR="001062F1" w:rsidRPr="003E6EC4" w:rsidRDefault="001062F1" w:rsidP="001062F1">
            <w:pPr>
              <w:jc w:val="center"/>
              <w:rPr>
                <w:iCs/>
                <w:lang w:val="en-US"/>
              </w:rPr>
            </w:pPr>
            <w:r w:rsidRPr="003E6EC4">
              <w:rPr>
                <w:color w:val="000000"/>
              </w:rPr>
              <w:t>X7LJB13BCE1002370</w:t>
            </w:r>
          </w:p>
        </w:tc>
        <w:tc>
          <w:tcPr>
            <w:tcW w:w="1559" w:type="dxa"/>
            <w:tcBorders>
              <w:top w:val="nil"/>
              <w:left w:val="nil"/>
              <w:bottom w:val="single" w:sz="4" w:space="0" w:color="auto"/>
              <w:right w:val="single" w:sz="4" w:space="0" w:color="auto"/>
            </w:tcBorders>
          </w:tcPr>
          <w:p w14:paraId="5873BF62" w14:textId="77777777" w:rsidR="001062F1" w:rsidRPr="003E6EC4" w:rsidRDefault="001062F1" w:rsidP="001062F1">
            <w:pPr>
              <w:jc w:val="center"/>
              <w:rPr>
                <w:iCs/>
              </w:rPr>
            </w:pPr>
            <w:r w:rsidRPr="003E6EC4">
              <w:rPr>
                <w:color w:val="000000"/>
              </w:rPr>
              <w:t>Р 878 КС 977</w:t>
            </w:r>
          </w:p>
        </w:tc>
        <w:tc>
          <w:tcPr>
            <w:tcW w:w="1419" w:type="dxa"/>
          </w:tcPr>
          <w:p w14:paraId="6B81FF65" w14:textId="77777777" w:rsidR="001062F1" w:rsidRPr="003E6EC4" w:rsidRDefault="001062F1" w:rsidP="001062F1">
            <w:pPr>
              <w:jc w:val="center"/>
              <w:rPr>
                <w:iCs/>
                <w:lang w:val="en-US"/>
              </w:rPr>
            </w:pPr>
            <w:r w:rsidRPr="003E6EC4">
              <w:t>2024</w:t>
            </w:r>
          </w:p>
        </w:tc>
        <w:tc>
          <w:tcPr>
            <w:tcW w:w="1276" w:type="dxa"/>
          </w:tcPr>
          <w:p w14:paraId="752FBC00" w14:textId="77777777" w:rsidR="001062F1" w:rsidRPr="003E6EC4" w:rsidRDefault="001062F1" w:rsidP="001062F1">
            <w:pPr>
              <w:jc w:val="center"/>
              <w:rPr>
                <w:iCs/>
              </w:rPr>
            </w:pPr>
            <w:r w:rsidRPr="003E6EC4">
              <w:t>50 КВт</w:t>
            </w:r>
          </w:p>
        </w:tc>
        <w:tc>
          <w:tcPr>
            <w:tcW w:w="2550" w:type="dxa"/>
          </w:tcPr>
          <w:p w14:paraId="434C4502"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7ECAA239" w14:textId="77777777" w:rsidTr="001062F1">
        <w:trPr>
          <w:trHeight w:val="510"/>
        </w:trPr>
        <w:tc>
          <w:tcPr>
            <w:tcW w:w="421" w:type="dxa"/>
          </w:tcPr>
          <w:p w14:paraId="0565F013"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32B7AF0B" w14:textId="77777777" w:rsidR="001062F1" w:rsidRPr="003E6EC4" w:rsidRDefault="001062F1" w:rsidP="001062F1">
            <w:pPr>
              <w:jc w:val="center"/>
              <w:rPr>
                <w:iCs/>
                <w:lang w:val="en-US"/>
              </w:rPr>
            </w:pPr>
            <w:r w:rsidRPr="003E6EC4">
              <w:t>Москвич 3</w:t>
            </w:r>
          </w:p>
        </w:tc>
        <w:tc>
          <w:tcPr>
            <w:tcW w:w="2410" w:type="dxa"/>
            <w:tcBorders>
              <w:top w:val="nil"/>
              <w:left w:val="single" w:sz="4" w:space="0" w:color="auto"/>
              <w:bottom w:val="single" w:sz="4" w:space="0" w:color="auto"/>
              <w:right w:val="single" w:sz="4" w:space="0" w:color="auto"/>
            </w:tcBorders>
          </w:tcPr>
          <w:p w14:paraId="4BC2FDEE" w14:textId="77777777" w:rsidR="001062F1" w:rsidRPr="003E6EC4" w:rsidRDefault="001062F1" w:rsidP="001062F1">
            <w:pPr>
              <w:jc w:val="center"/>
              <w:rPr>
                <w:iCs/>
                <w:lang w:val="en-US"/>
              </w:rPr>
            </w:pPr>
            <w:r w:rsidRPr="003E6EC4">
              <w:rPr>
                <w:color w:val="000000"/>
              </w:rPr>
              <w:t>X7LJA13BAC1006138</w:t>
            </w:r>
          </w:p>
        </w:tc>
        <w:tc>
          <w:tcPr>
            <w:tcW w:w="1559" w:type="dxa"/>
            <w:tcBorders>
              <w:top w:val="nil"/>
              <w:left w:val="nil"/>
              <w:bottom w:val="single" w:sz="4" w:space="0" w:color="auto"/>
              <w:right w:val="single" w:sz="4" w:space="0" w:color="auto"/>
            </w:tcBorders>
          </w:tcPr>
          <w:p w14:paraId="12947180" w14:textId="77777777" w:rsidR="001062F1" w:rsidRPr="003E6EC4" w:rsidRDefault="001062F1" w:rsidP="001062F1">
            <w:pPr>
              <w:jc w:val="center"/>
              <w:rPr>
                <w:iCs/>
              </w:rPr>
            </w:pPr>
            <w:r w:rsidRPr="003E6EC4">
              <w:rPr>
                <w:color w:val="000000"/>
              </w:rPr>
              <w:t>А 079 КК 977</w:t>
            </w:r>
          </w:p>
        </w:tc>
        <w:tc>
          <w:tcPr>
            <w:tcW w:w="1419" w:type="dxa"/>
          </w:tcPr>
          <w:p w14:paraId="63D2ED66" w14:textId="77777777" w:rsidR="001062F1" w:rsidRPr="003E6EC4" w:rsidRDefault="001062F1" w:rsidP="001062F1">
            <w:pPr>
              <w:jc w:val="center"/>
              <w:rPr>
                <w:iCs/>
                <w:lang w:val="en-US"/>
              </w:rPr>
            </w:pPr>
            <w:r w:rsidRPr="003E6EC4">
              <w:t>2024</w:t>
            </w:r>
          </w:p>
        </w:tc>
        <w:tc>
          <w:tcPr>
            <w:tcW w:w="1276" w:type="dxa"/>
          </w:tcPr>
          <w:p w14:paraId="2DEA6136" w14:textId="77777777" w:rsidR="001062F1" w:rsidRPr="003E6EC4" w:rsidRDefault="001062F1" w:rsidP="001062F1">
            <w:pPr>
              <w:jc w:val="center"/>
              <w:rPr>
                <w:iCs/>
              </w:rPr>
            </w:pPr>
            <w:r w:rsidRPr="003E6EC4">
              <w:t>100 КВт</w:t>
            </w:r>
          </w:p>
        </w:tc>
        <w:tc>
          <w:tcPr>
            <w:tcW w:w="2550" w:type="dxa"/>
          </w:tcPr>
          <w:p w14:paraId="13A01176"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0394E049" w14:textId="77777777" w:rsidTr="001062F1">
        <w:trPr>
          <w:trHeight w:val="510"/>
        </w:trPr>
        <w:tc>
          <w:tcPr>
            <w:tcW w:w="421" w:type="dxa"/>
          </w:tcPr>
          <w:p w14:paraId="3EBE540D"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26AB4D91" w14:textId="77777777" w:rsidR="001062F1" w:rsidRPr="003E6EC4" w:rsidRDefault="001062F1" w:rsidP="001062F1">
            <w:pPr>
              <w:jc w:val="center"/>
              <w:rPr>
                <w:iCs/>
                <w:lang w:val="en-US"/>
              </w:rPr>
            </w:pPr>
            <w:r w:rsidRPr="003E6EC4">
              <w:t>Москвич 3</w:t>
            </w:r>
          </w:p>
        </w:tc>
        <w:tc>
          <w:tcPr>
            <w:tcW w:w="2410" w:type="dxa"/>
            <w:tcBorders>
              <w:top w:val="nil"/>
              <w:left w:val="single" w:sz="4" w:space="0" w:color="auto"/>
              <w:bottom w:val="single" w:sz="4" w:space="0" w:color="auto"/>
              <w:right w:val="single" w:sz="4" w:space="0" w:color="auto"/>
            </w:tcBorders>
          </w:tcPr>
          <w:p w14:paraId="14CB7B29" w14:textId="77777777" w:rsidR="001062F1" w:rsidRPr="003E6EC4" w:rsidRDefault="001062F1" w:rsidP="001062F1">
            <w:pPr>
              <w:jc w:val="center"/>
              <w:rPr>
                <w:iCs/>
                <w:lang w:val="en-US"/>
              </w:rPr>
            </w:pPr>
            <w:r w:rsidRPr="003E6EC4">
              <w:rPr>
                <w:color w:val="000000"/>
              </w:rPr>
              <w:t>X7LJA13BAC1006054</w:t>
            </w:r>
          </w:p>
        </w:tc>
        <w:tc>
          <w:tcPr>
            <w:tcW w:w="1559" w:type="dxa"/>
            <w:tcBorders>
              <w:top w:val="nil"/>
              <w:left w:val="nil"/>
              <w:bottom w:val="single" w:sz="4" w:space="0" w:color="auto"/>
              <w:right w:val="single" w:sz="4" w:space="0" w:color="auto"/>
            </w:tcBorders>
          </w:tcPr>
          <w:p w14:paraId="5D40924F" w14:textId="77777777" w:rsidR="001062F1" w:rsidRPr="003E6EC4" w:rsidRDefault="001062F1" w:rsidP="001062F1">
            <w:pPr>
              <w:jc w:val="center"/>
              <w:rPr>
                <w:iCs/>
              </w:rPr>
            </w:pPr>
            <w:r w:rsidRPr="003E6EC4">
              <w:rPr>
                <w:color w:val="000000"/>
              </w:rPr>
              <w:t>А 245 КК 977</w:t>
            </w:r>
          </w:p>
        </w:tc>
        <w:tc>
          <w:tcPr>
            <w:tcW w:w="1419" w:type="dxa"/>
          </w:tcPr>
          <w:p w14:paraId="1139C64E" w14:textId="77777777" w:rsidR="001062F1" w:rsidRPr="003E6EC4" w:rsidRDefault="001062F1" w:rsidP="001062F1">
            <w:pPr>
              <w:jc w:val="center"/>
              <w:rPr>
                <w:iCs/>
                <w:lang w:val="en-US"/>
              </w:rPr>
            </w:pPr>
            <w:r w:rsidRPr="003E6EC4">
              <w:t>2024</w:t>
            </w:r>
          </w:p>
        </w:tc>
        <w:tc>
          <w:tcPr>
            <w:tcW w:w="1276" w:type="dxa"/>
          </w:tcPr>
          <w:p w14:paraId="70795D7F" w14:textId="77777777" w:rsidR="001062F1" w:rsidRPr="003E6EC4" w:rsidRDefault="001062F1" w:rsidP="001062F1">
            <w:pPr>
              <w:jc w:val="center"/>
              <w:rPr>
                <w:iCs/>
              </w:rPr>
            </w:pPr>
            <w:r w:rsidRPr="003E6EC4">
              <w:t>100 КВт</w:t>
            </w:r>
          </w:p>
        </w:tc>
        <w:tc>
          <w:tcPr>
            <w:tcW w:w="2550" w:type="dxa"/>
          </w:tcPr>
          <w:p w14:paraId="7B04D60E"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3FC2B615" w14:textId="77777777" w:rsidTr="001062F1">
        <w:trPr>
          <w:trHeight w:val="510"/>
        </w:trPr>
        <w:tc>
          <w:tcPr>
            <w:tcW w:w="421" w:type="dxa"/>
          </w:tcPr>
          <w:p w14:paraId="016CF41D"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4BDDBABA" w14:textId="77777777" w:rsidR="001062F1" w:rsidRPr="003E6EC4" w:rsidRDefault="001062F1" w:rsidP="001062F1">
            <w:pPr>
              <w:jc w:val="center"/>
              <w:rPr>
                <w:iCs/>
                <w:lang w:val="en-US"/>
              </w:rPr>
            </w:pPr>
            <w:r w:rsidRPr="003E6EC4">
              <w:t>Москвич М6</w:t>
            </w:r>
          </w:p>
        </w:tc>
        <w:tc>
          <w:tcPr>
            <w:tcW w:w="2410" w:type="dxa"/>
            <w:tcBorders>
              <w:top w:val="nil"/>
              <w:left w:val="single" w:sz="4" w:space="0" w:color="auto"/>
              <w:bottom w:val="single" w:sz="4" w:space="0" w:color="auto"/>
              <w:right w:val="single" w:sz="4" w:space="0" w:color="auto"/>
            </w:tcBorders>
          </w:tcPr>
          <w:p w14:paraId="14514246" w14:textId="77777777" w:rsidR="001062F1" w:rsidRPr="003E6EC4" w:rsidRDefault="001062F1" w:rsidP="001062F1">
            <w:pPr>
              <w:jc w:val="center"/>
              <w:rPr>
                <w:iCs/>
                <w:lang w:val="en-US"/>
              </w:rPr>
            </w:pPr>
            <w:r w:rsidRPr="003E6EC4">
              <w:rPr>
                <w:color w:val="000000"/>
              </w:rPr>
              <w:t>X7LDD14AED1001797</w:t>
            </w:r>
          </w:p>
        </w:tc>
        <w:tc>
          <w:tcPr>
            <w:tcW w:w="1559" w:type="dxa"/>
            <w:tcBorders>
              <w:top w:val="nil"/>
              <w:left w:val="nil"/>
              <w:bottom w:val="single" w:sz="4" w:space="0" w:color="auto"/>
              <w:right w:val="single" w:sz="4" w:space="0" w:color="auto"/>
            </w:tcBorders>
          </w:tcPr>
          <w:p w14:paraId="0C682810" w14:textId="77777777" w:rsidR="001062F1" w:rsidRPr="003E6EC4" w:rsidRDefault="001062F1" w:rsidP="001062F1">
            <w:pPr>
              <w:jc w:val="center"/>
              <w:rPr>
                <w:iCs/>
              </w:rPr>
            </w:pPr>
            <w:r w:rsidRPr="003E6EC4">
              <w:rPr>
                <w:color w:val="000000"/>
              </w:rPr>
              <w:t>В698МУ 977</w:t>
            </w:r>
          </w:p>
        </w:tc>
        <w:tc>
          <w:tcPr>
            <w:tcW w:w="1419" w:type="dxa"/>
          </w:tcPr>
          <w:p w14:paraId="12D59CDF" w14:textId="77777777" w:rsidR="001062F1" w:rsidRPr="003E6EC4" w:rsidRDefault="001062F1" w:rsidP="001062F1">
            <w:pPr>
              <w:jc w:val="center"/>
              <w:rPr>
                <w:iCs/>
                <w:lang w:val="en-US"/>
              </w:rPr>
            </w:pPr>
            <w:r w:rsidRPr="003E6EC4">
              <w:t>2025</w:t>
            </w:r>
          </w:p>
        </w:tc>
        <w:tc>
          <w:tcPr>
            <w:tcW w:w="1276" w:type="dxa"/>
          </w:tcPr>
          <w:p w14:paraId="27EFCD30" w14:textId="77777777" w:rsidR="001062F1" w:rsidRPr="003E6EC4" w:rsidRDefault="001062F1" w:rsidP="001062F1">
            <w:pPr>
              <w:jc w:val="center"/>
              <w:rPr>
                <w:iCs/>
              </w:rPr>
            </w:pPr>
            <w:r w:rsidRPr="003E6EC4">
              <w:t>128 КВт</w:t>
            </w:r>
          </w:p>
        </w:tc>
        <w:tc>
          <w:tcPr>
            <w:tcW w:w="2550" w:type="dxa"/>
          </w:tcPr>
          <w:p w14:paraId="359F6A6D"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76EED387" w14:textId="77777777" w:rsidTr="001062F1">
        <w:trPr>
          <w:trHeight w:val="510"/>
        </w:trPr>
        <w:tc>
          <w:tcPr>
            <w:tcW w:w="421" w:type="dxa"/>
          </w:tcPr>
          <w:p w14:paraId="2BD01F58"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6A4F3308" w14:textId="77777777" w:rsidR="001062F1" w:rsidRPr="003E6EC4" w:rsidRDefault="001062F1" w:rsidP="001062F1">
            <w:pPr>
              <w:jc w:val="center"/>
              <w:rPr>
                <w:iCs/>
                <w:lang w:val="en-US"/>
              </w:rPr>
            </w:pPr>
            <w:r w:rsidRPr="003E6EC4">
              <w:t>Москвич М6</w:t>
            </w:r>
          </w:p>
        </w:tc>
        <w:tc>
          <w:tcPr>
            <w:tcW w:w="2410" w:type="dxa"/>
            <w:tcBorders>
              <w:top w:val="nil"/>
              <w:left w:val="single" w:sz="4" w:space="0" w:color="auto"/>
              <w:bottom w:val="single" w:sz="4" w:space="0" w:color="auto"/>
              <w:right w:val="single" w:sz="4" w:space="0" w:color="auto"/>
            </w:tcBorders>
          </w:tcPr>
          <w:p w14:paraId="7B659F5B" w14:textId="77777777" w:rsidR="001062F1" w:rsidRPr="003E6EC4" w:rsidRDefault="001062F1" w:rsidP="001062F1">
            <w:pPr>
              <w:jc w:val="center"/>
              <w:rPr>
                <w:iCs/>
                <w:lang w:val="en-US"/>
              </w:rPr>
            </w:pPr>
            <w:r w:rsidRPr="003E6EC4">
              <w:rPr>
                <w:color w:val="000000"/>
              </w:rPr>
              <w:t>X7LDD14AED1002031</w:t>
            </w:r>
          </w:p>
        </w:tc>
        <w:tc>
          <w:tcPr>
            <w:tcW w:w="1559" w:type="dxa"/>
            <w:tcBorders>
              <w:top w:val="nil"/>
              <w:left w:val="nil"/>
              <w:bottom w:val="single" w:sz="4" w:space="0" w:color="auto"/>
              <w:right w:val="single" w:sz="4" w:space="0" w:color="auto"/>
            </w:tcBorders>
          </w:tcPr>
          <w:p w14:paraId="049F6404" w14:textId="77777777" w:rsidR="001062F1" w:rsidRPr="003E6EC4" w:rsidRDefault="001062F1" w:rsidP="001062F1">
            <w:pPr>
              <w:jc w:val="center"/>
              <w:rPr>
                <w:iCs/>
              </w:rPr>
            </w:pPr>
            <w:r w:rsidRPr="003E6EC4">
              <w:rPr>
                <w:color w:val="000000"/>
              </w:rPr>
              <w:t>В584МУ 977</w:t>
            </w:r>
          </w:p>
        </w:tc>
        <w:tc>
          <w:tcPr>
            <w:tcW w:w="1419" w:type="dxa"/>
          </w:tcPr>
          <w:p w14:paraId="71CCADF7" w14:textId="77777777" w:rsidR="001062F1" w:rsidRPr="003E6EC4" w:rsidRDefault="001062F1" w:rsidP="001062F1">
            <w:pPr>
              <w:jc w:val="center"/>
              <w:rPr>
                <w:iCs/>
                <w:lang w:val="en-US"/>
              </w:rPr>
            </w:pPr>
            <w:r w:rsidRPr="003E6EC4">
              <w:t>2025</w:t>
            </w:r>
          </w:p>
        </w:tc>
        <w:tc>
          <w:tcPr>
            <w:tcW w:w="1276" w:type="dxa"/>
          </w:tcPr>
          <w:p w14:paraId="543AC5A1" w14:textId="77777777" w:rsidR="001062F1" w:rsidRPr="003E6EC4" w:rsidRDefault="001062F1" w:rsidP="001062F1">
            <w:pPr>
              <w:jc w:val="center"/>
              <w:rPr>
                <w:iCs/>
              </w:rPr>
            </w:pPr>
            <w:r w:rsidRPr="003E6EC4">
              <w:t>128 КВт</w:t>
            </w:r>
          </w:p>
        </w:tc>
        <w:tc>
          <w:tcPr>
            <w:tcW w:w="2550" w:type="dxa"/>
          </w:tcPr>
          <w:p w14:paraId="6DBC96B7"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35BDED34" w14:textId="77777777" w:rsidTr="001062F1">
        <w:trPr>
          <w:trHeight w:val="510"/>
        </w:trPr>
        <w:tc>
          <w:tcPr>
            <w:tcW w:w="421" w:type="dxa"/>
          </w:tcPr>
          <w:p w14:paraId="4335D55C"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0346F2E2" w14:textId="77777777" w:rsidR="001062F1" w:rsidRPr="003E6EC4" w:rsidRDefault="001062F1" w:rsidP="001062F1">
            <w:pPr>
              <w:jc w:val="center"/>
              <w:rPr>
                <w:iCs/>
                <w:lang w:val="en-US"/>
              </w:rPr>
            </w:pPr>
            <w:r w:rsidRPr="003E6EC4">
              <w:t>Москвич М6</w:t>
            </w:r>
          </w:p>
        </w:tc>
        <w:tc>
          <w:tcPr>
            <w:tcW w:w="2410" w:type="dxa"/>
            <w:tcBorders>
              <w:top w:val="nil"/>
              <w:left w:val="single" w:sz="4" w:space="0" w:color="auto"/>
              <w:bottom w:val="single" w:sz="4" w:space="0" w:color="auto"/>
              <w:right w:val="single" w:sz="4" w:space="0" w:color="auto"/>
            </w:tcBorders>
          </w:tcPr>
          <w:p w14:paraId="53E06E04" w14:textId="77777777" w:rsidR="001062F1" w:rsidRPr="003E6EC4" w:rsidRDefault="001062F1" w:rsidP="001062F1">
            <w:pPr>
              <w:jc w:val="center"/>
              <w:rPr>
                <w:iCs/>
                <w:lang w:val="en-US"/>
              </w:rPr>
            </w:pPr>
            <w:r w:rsidRPr="003E6EC4">
              <w:rPr>
                <w:color w:val="000000"/>
              </w:rPr>
              <w:t>X7LDD14AED1002139</w:t>
            </w:r>
          </w:p>
        </w:tc>
        <w:tc>
          <w:tcPr>
            <w:tcW w:w="1559" w:type="dxa"/>
            <w:tcBorders>
              <w:top w:val="nil"/>
              <w:left w:val="nil"/>
              <w:bottom w:val="single" w:sz="4" w:space="0" w:color="auto"/>
              <w:right w:val="single" w:sz="4" w:space="0" w:color="auto"/>
            </w:tcBorders>
          </w:tcPr>
          <w:p w14:paraId="63E965D9" w14:textId="77777777" w:rsidR="001062F1" w:rsidRPr="003E6EC4" w:rsidRDefault="001062F1" w:rsidP="001062F1">
            <w:pPr>
              <w:jc w:val="center"/>
              <w:rPr>
                <w:iCs/>
              </w:rPr>
            </w:pPr>
            <w:r w:rsidRPr="003E6EC4">
              <w:rPr>
                <w:color w:val="000000"/>
              </w:rPr>
              <w:t>В661МУ 977</w:t>
            </w:r>
          </w:p>
        </w:tc>
        <w:tc>
          <w:tcPr>
            <w:tcW w:w="1419" w:type="dxa"/>
          </w:tcPr>
          <w:p w14:paraId="0BF510E0" w14:textId="77777777" w:rsidR="001062F1" w:rsidRPr="003E6EC4" w:rsidRDefault="001062F1" w:rsidP="001062F1">
            <w:pPr>
              <w:jc w:val="center"/>
              <w:rPr>
                <w:iCs/>
                <w:lang w:val="en-US"/>
              </w:rPr>
            </w:pPr>
            <w:r w:rsidRPr="003E6EC4">
              <w:t>2025</w:t>
            </w:r>
          </w:p>
        </w:tc>
        <w:tc>
          <w:tcPr>
            <w:tcW w:w="1276" w:type="dxa"/>
          </w:tcPr>
          <w:p w14:paraId="53950916" w14:textId="77777777" w:rsidR="001062F1" w:rsidRPr="003E6EC4" w:rsidRDefault="001062F1" w:rsidP="001062F1">
            <w:pPr>
              <w:jc w:val="center"/>
              <w:rPr>
                <w:iCs/>
              </w:rPr>
            </w:pPr>
            <w:r w:rsidRPr="003E6EC4">
              <w:t>128 КВт</w:t>
            </w:r>
          </w:p>
        </w:tc>
        <w:tc>
          <w:tcPr>
            <w:tcW w:w="2550" w:type="dxa"/>
          </w:tcPr>
          <w:p w14:paraId="178A752D" w14:textId="77777777" w:rsidR="001062F1" w:rsidRPr="003E6EC4" w:rsidRDefault="001062F1" w:rsidP="001062F1">
            <w:pPr>
              <w:jc w:val="center"/>
              <w:rPr>
                <w:iCs/>
              </w:rPr>
            </w:pPr>
            <w:r w:rsidRPr="00BA6D5D">
              <w:t xml:space="preserve">c 1-го по 365-й календарный день c даты выдачи страхового </w:t>
            </w:r>
            <w:r w:rsidRPr="00BA6D5D">
              <w:lastRenderedPageBreak/>
              <w:t xml:space="preserve">полиса </w:t>
            </w:r>
          </w:p>
        </w:tc>
      </w:tr>
      <w:tr w:rsidR="001062F1" w:rsidRPr="00F51CAB" w14:paraId="5486305C" w14:textId="77777777" w:rsidTr="001062F1">
        <w:trPr>
          <w:trHeight w:val="510"/>
        </w:trPr>
        <w:tc>
          <w:tcPr>
            <w:tcW w:w="421" w:type="dxa"/>
          </w:tcPr>
          <w:p w14:paraId="5241C406"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4009F5BE" w14:textId="77777777" w:rsidR="001062F1" w:rsidRPr="003E6EC4" w:rsidRDefault="001062F1" w:rsidP="001062F1">
            <w:pPr>
              <w:jc w:val="center"/>
              <w:rPr>
                <w:iCs/>
                <w:lang w:val="en-US"/>
              </w:rPr>
            </w:pPr>
            <w:r w:rsidRPr="003E6EC4">
              <w:t>Москвич М6</w:t>
            </w:r>
          </w:p>
        </w:tc>
        <w:tc>
          <w:tcPr>
            <w:tcW w:w="2410" w:type="dxa"/>
            <w:tcBorders>
              <w:top w:val="nil"/>
              <w:left w:val="single" w:sz="4" w:space="0" w:color="auto"/>
              <w:bottom w:val="single" w:sz="4" w:space="0" w:color="auto"/>
              <w:right w:val="single" w:sz="4" w:space="0" w:color="auto"/>
            </w:tcBorders>
          </w:tcPr>
          <w:p w14:paraId="59255283" w14:textId="77777777" w:rsidR="001062F1" w:rsidRPr="003E6EC4" w:rsidRDefault="001062F1" w:rsidP="001062F1">
            <w:pPr>
              <w:jc w:val="center"/>
              <w:rPr>
                <w:iCs/>
                <w:lang w:val="en-US"/>
              </w:rPr>
            </w:pPr>
            <w:r w:rsidRPr="003E6EC4">
              <w:rPr>
                <w:color w:val="000000"/>
              </w:rPr>
              <w:t>X7LDD14AED1002155</w:t>
            </w:r>
          </w:p>
        </w:tc>
        <w:tc>
          <w:tcPr>
            <w:tcW w:w="1559" w:type="dxa"/>
            <w:tcBorders>
              <w:top w:val="nil"/>
              <w:left w:val="nil"/>
              <w:bottom w:val="single" w:sz="4" w:space="0" w:color="auto"/>
              <w:right w:val="single" w:sz="4" w:space="0" w:color="auto"/>
            </w:tcBorders>
          </w:tcPr>
          <w:p w14:paraId="07DB594A" w14:textId="77777777" w:rsidR="001062F1" w:rsidRPr="003E6EC4" w:rsidRDefault="001062F1" w:rsidP="001062F1">
            <w:pPr>
              <w:jc w:val="center"/>
              <w:rPr>
                <w:iCs/>
              </w:rPr>
            </w:pPr>
            <w:r w:rsidRPr="003E6EC4">
              <w:rPr>
                <w:color w:val="000000"/>
              </w:rPr>
              <w:t>В630МУ 977</w:t>
            </w:r>
          </w:p>
        </w:tc>
        <w:tc>
          <w:tcPr>
            <w:tcW w:w="1419" w:type="dxa"/>
          </w:tcPr>
          <w:p w14:paraId="04FD1C5E" w14:textId="77777777" w:rsidR="001062F1" w:rsidRPr="003E6EC4" w:rsidRDefault="001062F1" w:rsidP="001062F1">
            <w:pPr>
              <w:jc w:val="center"/>
              <w:rPr>
                <w:iCs/>
                <w:lang w:val="en-US"/>
              </w:rPr>
            </w:pPr>
            <w:r w:rsidRPr="003E6EC4">
              <w:t>2025</w:t>
            </w:r>
          </w:p>
        </w:tc>
        <w:tc>
          <w:tcPr>
            <w:tcW w:w="1276" w:type="dxa"/>
          </w:tcPr>
          <w:p w14:paraId="7D35E343" w14:textId="77777777" w:rsidR="001062F1" w:rsidRPr="003E6EC4" w:rsidRDefault="001062F1" w:rsidP="001062F1">
            <w:pPr>
              <w:jc w:val="center"/>
              <w:rPr>
                <w:iCs/>
              </w:rPr>
            </w:pPr>
            <w:r w:rsidRPr="003E6EC4">
              <w:t>128 КВт</w:t>
            </w:r>
          </w:p>
        </w:tc>
        <w:tc>
          <w:tcPr>
            <w:tcW w:w="2550" w:type="dxa"/>
          </w:tcPr>
          <w:p w14:paraId="175C8C7C"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3B24A0C1" w14:textId="77777777" w:rsidTr="001062F1">
        <w:trPr>
          <w:trHeight w:val="510"/>
        </w:trPr>
        <w:tc>
          <w:tcPr>
            <w:tcW w:w="421" w:type="dxa"/>
          </w:tcPr>
          <w:p w14:paraId="3AFA25EB"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298D82D0" w14:textId="77777777" w:rsidR="001062F1" w:rsidRPr="003E6EC4" w:rsidRDefault="001062F1" w:rsidP="001062F1">
            <w:pPr>
              <w:jc w:val="center"/>
              <w:rPr>
                <w:iCs/>
                <w:lang w:val="en-US"/>
              </w:rPr>
            </w:pPr>
            <w:r w:rsidRPr="003E6EC4">
              <w:t>Москвич М6</w:t>
            </w:r>
          </w:p>
        </w:tc>
        <w:tc>
          <w:tcPr>
            <w:tcW w:w="2410" w:type="dxa"/>
            <w:tcBorders>
              <w:top w:val="nil"/>
              <w:left w:val="single" w:sz="4" w:space="0" w:color="auto"/>
              <w:bottom w:val="single" w:sz="4" w:space="0" w:color="auto"/>
              <w:right w:val="single" w:sz="4" w:space="0" w:color="auto"/>
            </w:tcBorders>
          </w:tcPr>
          <w:p w14:paraId="34E02241" w14:textId="77777777" w:rsidR="001062F1" w:rsidRPr="003E6EC4" w:rsidRDefault="001062F1" w:rsidP="001062F1">
            <w:pPr>
              <w:jc w:val="center"/>
              <w:rPr>
                <w:iCs/>
                <w:lang w:val="en-US"/>
              </w:rPr>
            </w:pPr>
            <w:r w:rsidRPr="003E6EC4">
              <w:rPr>
                <w:color w:val="000000"/>
              </w:rPr>
              <w:t>X7LDD14AED1001610</w:t>
            </w:r>
          </w:p>
        </w:tc>
        <w:tc>
          <w:tcPr>
            <w:tcW w:w="1559" w:type="dxa"/>
            <w:tcBorders>
              <w:top w:val="nil"/>
              <w:left w:val="nil"/>
              <w:bottom w:val="single" w:sz="4" w:space="0" w:color="auto"/>
              <w:right w:val="single" w:sz="4" w:space="0" w:color="auto"/>
            </w:tcBorders>
          </w:tcPr>
          <w:p w14:paraId="158EF667" w14:textId="77777777" w:rsidR="001062F1" w:rsidRPr="003E6EC4" w:rsidRDefault="001062F1" w:rsidP="001062F1">
            <w:pPr>
              <w:jc w:val="center"/>
              <w:rPr>
                <w:iCs/>
              </w:rPr>
            </w:pPr>
            <w:r w:rsidRPr="003E6EC4">
              <w:rPr>
                <w:color w:val="000000"/>
              </w:rPr>
              <w:t>В691МУ 977</w:t>
            </w:r>
          </w:p>
        </w:tc>
        <w:tc>
          <w:tcPr>
            <w:tcW w:w="1419" w:type="dxa"/>
          </w:tcPr>
          <w:p w14:paraId="288F7847" w14:textId="77777777" w:rsidR="001062F1" w:rsidRPr="003E6EC4" w:rsidRDefault="001062F1" w:rsidP="001062F1">
            <w:pPr>
              <w:jc w:val="center"/>
              <w:rPr>
                <w:iCs/>
                <w:lang w:val="en-US"/>
              </w:rPr>
            </w:pPr>
            <w:r w:rsidRPr="003E6EC4">
              <w:t>2025</w:t>
            </w:r>
          </w:p>
        </w:tc>
        <w:tc>
          <w:tcPr>
            <w:tcW w:w="1276" w:type="dxa"/>
          </w:tcPr>
          <w:p w14:paraId="230611BD" w14:textId="77777777" w:rsidR="001062F1" w:rsidRPr="003E6EC4" w:rsidRDefault="001062F1" w:rsidP="001062F1">
            <w:pPr>
              <w:jc w:val="center"/>
              <w:rPr>
                <w:iCs/>
              </w:rPr>
            </w:pPr>
            <w:r w:rsidRPr="003E6EC4">
              <w:t>128 КВт</w:t>
            </w:r>
          </w:p>
        </w:tc>
        <w:tc>
          <w:tcPr>
            <w:tcW w:w="2550" w:type="dxa"/>
          </w:tcPr>
          <w:p w14:paraId="3AE34040"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306CDBF7" w14:textId="77777777" w:rsidTr="001062F1">
        <w:trPr>
          <w:trHeight w:val="510"/>
        </w:trPr>
        <w:tc>
          <w:tcPr>
            <w:tcW w:w="421" w:type="dxa"/>
          </w:tcPr>
          <w:p w14:paraId="0737ED39"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079466C6" w14:textId="77777777" w:rsidR="001062F1" w:rsidRPr="003E6EC4" w:rsidRDefault="001062F1" w:rsidP="001062F1">
            <w:pPr>
              <w:jc w:val="center"/>
              <w:rPr>
                <w:iCs/>
                <w:lang w:val="en-US"/>
              </w:rPr>
            </w:pPr>
            <w:r w:rsidRPr="003E6EC4">
              <w:t>Москвич М6</w:t>
            </w:r>
          </w:p>
        </w:tc>
        <w:tc>
          <w:tcPr>
            <w:tcW w:w="2410" w:type="dxa"/>
            <w:tcBorders>
              <w:top w:val="nil"/>
              <w:left w:val="single" w:sz="4" w:space="0" w:color="auto"/>
              <w:bottom w:val="single" w:sz="4" w:space="0" w:color="auto"/>
              <w:right w:val="single" w:sz="4" w:space="0" w:color="auto"/>
            </w:tcBorders>
          </w:tcPr>
          <w:p w14:paraId="63375CD8" w14:textId="77777777" w:rsidR="001062F1" w:rsidRPr="003E6EC4" w:rsidRDefault="001062F1" w:rsidP="001062F1">
            <w:pPr>
              <w:jc w:val="center"/>
              <w:rPr>
                <w:iCs/>
                <w:lang w:val="en-US"/>
              </w:rPr>
            </w:pPr>
            <w:r w:rsidRPr="003E6EC4">
              <w:rPr>
                <w:color w:val="000000"/>
              </w:rPr>
              <w:t>X7LDD14AED1001618</w:t>
            </w:r>
          </w:p>
        </w:tc>
        <w:tc>
          <w:tcPr>
            <w:tcW w:w="1559" w:type="dxa"/>
            <w:tcBorders>
              <w:top w:val="nil"/>
              <w:left w:val="nil"/>
              <w:bottom w:val="single" w:sz="4" w:space="0" w:color="auto"/>
              <w:right w:val="single" w:sz="4" w:space="0" w:color="auto"/>
            </w:tcBorders>
          </w:tcPr>
          <w:p w14:paraId="5DF1BD08" w14:textId="77777777" w:rsidR="001062F1" w:rsidRPr="003E6EC4" w:rsidRDefault="001062F1" w:rsidP="001062F1">
            <w:pPr>
              <w:jc w:val="center"/>
              <w:rPr>
                <w:iCs/>
              </w:rPr>
            </w:pPr>
            <w:r w:rsidRPr="003E6EC4">
              <w:rPr>
                <w:color w:val="000000"/>
              </w:rPr>
              <w:t>В549МУ 977</w:t>
            </w:r>
          </w:p>
        </w:tc>
        <w:tc>
          <w:tcPr>
            <w:tcW w:w="1419" w:type="dxa"/>
          </w:tcPr>
          <w:p w14:paraId="1DEDD1B2" w14:textId="77777777" w:rsidR="001062F1" w:rsidRPr="003E6EC4" w:rsidRDefault="001062F1" w:rsidP="001062F1">
            <w:pPr>
              <w:jc w:val="center"/>
              <w:rPr>
                <w:iCs/>
                <w:lang w:val="en-US"/>
              </w:rPr>
            </w:pPr>
            <w:r w:rsidRPr="003E6EC4">
              <w:t>2025</w:t>
            </w:r>
          </w:p>
        </w:tc>
        <w:tc>
          <w:tcPr>
            <w:tcW w:w="1276" w:type="dxa"/>
          </w:tcPr>
          <w:p w14:paraId="479261D2" w14:textId="77777777" w:rsidR="001062F1" w:rsidRPr="003E6EC4" w:rsidRDefault="001062F1" w:rsidP="001062F1">
            <w:pPr>
              <w:jc w:val="center"/>
              <w:rPr>
                <w:iCs/>
              </w:rPr>
            </w:pPr>
            <w:r w:rsidRPr="003E6EC4">
              <w:t>128 КВт</w:t>
            </w:r>
          </w:p>
        </w:tc>
        <w:tc>
          <w:tcPr>
            <w:tcW w:w="2550" w:type="dxa"/>
          </w:tcPr>
          <w:p w14:paraId="55BF8C0E"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639A104C" w14:textId="77777777" w:rsidTr="001062F1">
        <w:trPr>
          <w:trHeight w:val="510"/>
        </w:trPr>
        <w:tc>
          <w:tcPr>
            <w:tcW w:w="421" w:type="dxa"/>
          </w:tcPr>
          <w:p w14:paraId="5B3F5544"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27B6F6EF" w14:textId="77777777" w:rsidR="001062F1" w:rsidRPr="003E6EC4" w:rsidRDefault="001062F1" w:rsidP="001062F1">
            <w:pPr>
              <w:jc w:val="center"/>
              <w:rPr>
                <w:iCs/>
                <w:lang w:val="en-US"/>
              </w:rPr>
            </w:pPr>
            <w:r w:rsidRPr="003E6EC4">
              <w:t>Москвич М6</w:t>
            </w:r>
          </w:p>
        </w:tc>
        <w:tc>
          <w:tcPr>
            <w:tcW w:w="2410" w:type="dxa"/>
            <w:tcBorders>
              <w:top w:val="nil"/>
              <w:left w:val="single" w:sz="4" w:space="0" w:color="auto"/>
              <w:bottom w:val="single" w:sz="4" w:space="0" w:color="auto"/>
              <w:right w:val="single" w:sz="4" w:space="0" w:color="auto"/>
            </w:tcBorders>
          </w:tcPr>
          <w:p w14:paraId="312BF183" w14:textId="77777777" w:rsidR="001062F1" w:rsidRPr="003E6EC4" w:rsidRDefault="001062F1" w:rsidP="001062F1">
            <w:pPr>
              <w:jc w:val="center"/>
              <w:rPr>
                <w:iCs/>
                <w:lang w:val="en-US"/>
              </w:rPr>
            </w:pPr>
            <w:r w:rsidRPr="003E6EC4">
              <w:rPr>
                <w:color w:val="000000"/>
              </w:rPr>
              <w:t>X7LDD14AED1001896</w:t>
            </w:r>
          </w:p>
        </w:tc>
        <w:tc>
          <w:tcPr>
            <w:tcW w:w="1559" w:type="dxa"/>
            <w:tcBorders>
              <w:top w:val="nil"/>
              <w:left w:val="nil"/>
              <w:bottom w:val="single" w:sz="4" w:space="0" w:color="auto"/>
              <w:right w:val="single" w:sz="4" w:space="0" w:color="auto"/>
            </w:tcBorders>
          </w:tcPr>
          <w:p w14:paraId="7DDCFB63" w14:textId="77777777" w:rsidR="001062F1" w:rsidRPr="003E6EC4" w:rsidRDefault="001062F1" w:rsidP="001062F1">
            <w:pPr>
              <w:jc w:val="center"/>
              <w:rPr>
                <w:iCs/>
              </w:rPr>
            </w:pPr>
            <w:r w:rsidRPr="003E6EC4">
              <w:rPr>
                <w:color w:val="000000"/>
              </w:rPr>
              <w:t>В529МУ 977</w:t>
            </w:r>
          </w:p>
        </w:tc>
        <w:tc>
          <w:tcPr>
            <w:tcW w:w="1419" w:type="dxa"/>
          </w:tcPr>
          <w:p w14:paraId="21A50C23" w14:textId="77777777" w:rsidR="001062F1" w:rsidRPr="003E6EC4" w:rsidRDefault="001062F1" w:rsidP="001062F1">
            <w:pPr>
              <w:jc w:val="center"/>
              <w:rPr>
                <w:iCs/>
                <w:lang w:val="en-US"/>
              </w:rPr>
            </w:pPr>
            <w:r w:rsidRPr="003E6EC4">
              <w:t>202</w:t>
            </w:r>
            <w:r>
              <w:t>5</w:t>
            </w:r>
          </w:p>
        </w:tc>
        <w:tc>
          <w:tcPr>
            <w:tcW w:w="1276" w:type="dxa"/>
          </w:tcPr>
          <w:p w14:paraId="53CF6844" w14:textId="77777777" w:rsidR="001062F1" w:rsidRPr="003E6EC4" w:rsidRDefault="001062F1" w:rsidP="001062F1">
            <w:pPr>
              <w:jc w:val="center"/>
              <w:rPr>
                <w:iCs/>
              </w:rPr>
            </w:pPr>
            <w:r w:rsidRPr="003E6EC4">
              <w:t>128 КВт</w:t>
            </w:r>
          </w:p>
        </w:tc>
        <w:tc>
          <w:tcPr>
            <w:tcW w:w="2550" w:type="dxa"/>
          </w:tcPr>
          <w:p w14:paraId="56DFD277"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4F098CCF" w14:textId="77777777" w:rsidTr="001062F1">
        <w:trPr>
          <w:trHeight w:val="510"/>
        </w:trPr>
        <w:tc>
          <w:tcPr>
            <w:tcW w:w="421" w:type="dxa"/>
          </w:tcPr>
          <w:p w14:paraId="2870111F"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6E4DA01C" w14:textId="77777777" w:rsidR="001062F1" w:rsidRPr="003E6EC4" w:rsidRDefault="001062F1" w:rsidP="001062F1">
            <w:pPr>
              <w:jc w:val="center"/>
              <w:rPr>
                <w:iCs/>
                <w:lang w:val="en-US"/>
              </w:rPr>
            </w:pPr>
            <w:r w:rsidRPr="003E6EC4">
              <w:t>Москвич М6</w:t>
            </w:r>
          </w:p>
        </w:tc>
        <w:tc>
          <w:tcPr>
            <w:tcW w:w="2410" w:type="dxa"/>
            <w:tcBorders>
              <w:top w:val="nil"/>
              <w:left w:val="single" w:sz="4" w:space="0" w:color="auto"/>
              <w:bottom w:val="single" w:sz="4" w:space="0" w:color="auto"/>
              <w:right w:val="single" w:sz="4" w:space="0" w:color="auto"/>
            </w:tcBorders>
          </w:tcPr>
          <w:p w14:paraId="330447CF" w14:textId="77777777" w:rsidR="001062F1" w:rsidRPr="003E6EC4" w:rsidRDefault="001062F1" w:rsidP="001062F1">
            <w:pPr>
              <w:jc w:val="center"/>
              <w:rPr>
                <w:iCs/>
                <w:lang w:val="en-US"/>
              </w:rPr>
            </w:pPr>
            <w:r w:rsidRPr="003E6EC4">
              <w:rPr>
                <w:color w:val="000000"/>
              </w:rPr>
              <w:t>X7LDD14AED1002055</w:t>
            </w:r>
          </w:p>
        </w:tc>
        <w:tc>
          <w:tcPr>
            <w:tcW w:w="1559" w:type="dxa"/>
            <w:tcBorders>
              <w:top w:val="nil"/>
              <w:left w:val="nil"/>
              <w:bottom w:val="single" w:sz="4" w:space="0" w:color="auto"/>
              <w:right w:val="single" w:sz="4" w:space="0" w:color="auto"/>
            </w:tcBorders>
          </w:tcPr>
          <w:p w14:paraId="4643B0EE" w14:textId="77777777" w:rsidR="001062F1" w:rsidRPr="003E6EC4" w:rsidRDefault="001062F1" w:rsidP="001062F1">
            <w:pPr>
              <w:jc w:val="center"/>
              <w:rPr>
                <w:iCs/>
              </w:rPr>
            </w:pPr>
            <w:r w:rsidRPr="003E6EC4">
              <w:rPr>
                <w:color w:val="000000"/>
              </w:rPr>
              <w:t>В606МУ 977</w:t>
            </w:r>
          </w:p>
        </w:tc>
        <w:tc>
          <w:tcPr>
            <w:tcW w:w="1419" w:type="dxa"/>
          </w:tcPr>
          <w:p w14:paraId="2DE78768" w14:textId="77777777" w:rsidR="001062F1" w:rsidRPr="003E6EC4" w:rsidRDefault="001062F1" w:rsidP="001062F1">
            <w:pPr>
              <w:jc w:val="center"/>
              <w:rPr>
                <w:iCs/>
                <w:lang w:val="en-US"/>
              </w:rPr>
            </w:pPr>
            <w:r w:rsidRPr="003E6EC4">
              <w:t>202</w:t>
            </w:r>
            <w:r>
              <w:t>5</w:t>
            </w:r>
          </w:p>
        </w:tc>
        <w:tc>
          <w:tcPr>
            <w:tcW w:w="1276" w:type="dxa"/>
          </w:tcPr>
          <w:p w14:paraId="26427EAB" w14:textId="77777777" w:rsidR="001062F1" w:rsidRPr="003E6EC4" w:rsidRDefault="001062F1" w:rsidP="001062F1">
            <w:pPr>
              <w:jc w:val="center"/>
              <w:rPr>
                <w:iCs/>
              </w:rPr>
            </w:pPr>
            <w:r w:rsidRPr="003E6EC4">
              <w:t>128 КВт</w:t>
            </w:r>
          </w:p>
        </w:tc>
        <w:tc>
          <w:tcPr>
            <w:tcW w:w="2550" w:type="dxa"/>
          </w:tcPr>
          <w:p w14:paraId="60023073"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64894962" w14:textId="77777777" w:rsidTr="001062F1">
        <w:trPr>
          <w:trHeight w:val="510"/>
        </w:trPr>
        <w:tc>
          <w:tcPr>
            <w:tcW w:w="421" w:type="dxa"/>
          </w:tcPr>
          <w:p w14:paraId="3C6BC3A8"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0D3DD170" w14:textId="77777777" w:rsidR="001062F1" w:rsidRPr="003E6EC4" w:rsidRDefault="001062F1" w:rsidP="001062F1">
            <w:pPr>
              <w:jc w:val="center"/>
              <w:rPr>
                <w:iCs/>
                <w:lang w:val="en-US"/>
              </w:rPr>
            </w:pPr>
            <w:r w:rsidRPr="003E6EC4">
              <w:t>Луидор 225018</w:t>
            </w:r>
          </w:p>
        </w:tc>
        <w:tc>
          <w:tcPr>
            <w:tcW w:w="2410" w:type="dxa"/>
            <w:tcBorders>
              <w:top w:val="nil"/>
              <w:left w:val="single" w:sz="4" w:space="0" w:color="auto"/>
              <w:bottom w:val="single" w:sz="4" w:space="0" w:color="auto"/>
              <w:right w:val="single" w:sz="4" w:space="0" w:color="auto"/>
            </w:tcBorders>
          </w:tcPr>
          <w:p w14:paraId="17985B28" w14:textId="77777777" w:rsidR="001062F1" w:rsidRPr="003E6EC4" w:rsidRDefault="001062F1" w:rsidP="001062F1">
            <w:pPr>
              <w:jc w:val="center"/>
              <w:rPr>
                <w:iCs/>
                <w:lang w:val="en-US"/>
              </w:rPr>
            </w:pPr>
            <w:r w:rsidRPr="003E6EC4">
              <w:rPr>
                <w:color w:val="000000"/>
              </w:rPr>
              <w:t>Z7C225018R0014408</w:t>
            </w:r>
          </w:p>
        </w:tc>
        <w:tc>
          <w:tcPr>
            <w:tcW w:w="1559" w:type="dxa"/>
            <w:tcBorders>
              <w:top w:val="nil"/>
              <w:left w:val="nil"/>
              <w:bottom w:val="single" w:sz="4" w:space="0" w:color="auto"/>
              <w:right w:val="single" w:sz="4" w:space="0" w:color="auto"/>
            </w:tcBorders>
          </w:tcPr>
          <w:p w14:paraId="4AEDBA1D" w14:textId="77777777" w:rsidR="001062F1" w:rsidRPr="003E6EC4" w:rsidRDefault="001062F1" w:rsidP="001062F1">
            <w:pPr>
              <w:jc w:val="center"/>
              <w:rPr>
                <w:iCs/>
              </w:rPr>
            </w:pPr>
            <w:r w:rsidRPr="003E6EC4">
              <w:rPr>
                <w:color w:val="000000"/>
              </w:rPr>
              <w:t>К 752 КН 977</w:t>
            </w:r>
          </w:p>
        </w:tc>
        <w:tc>
          <w:tcPr>
            <w:tcW w:w="1419" w:type="dxa"/>
          </w:tcPr>
          <w:p w14:paraId="1D09C74D" w14:textId="77777777" w:rsidR="001062F1" w:rsidRPr="003E6EC4" w:rsidRDefault="001062F1" w:rsidP="001062F1">
            <w:pPr>
              <w:jc w:val="center"/>
              <w:rPr>
                <w:iCs/>
                <w:lang w:val="en-US"/>
              </w:rPr>
            </w:pPr>
            <w:r w:rsidRPr="003E6EC4">
              <w:t>2024</w:t>
            </w:r>
          </w:p>
        </w:tc>
        <w:tc>
          <w:tcPr>
            <w:tcW w:w="1276" w:type="dxa"/>
          </w:tcPr>
          <w:p w14:paraId="1B2F8381" w14:textId="77777777" w:rsidR="001062F1" w:rsidRPr="003E6EC4" w:rsidRDefault="001062F1" w:rsidP="001062F1">
            <w:pPr>
              <w:jc w:val="center"/>
              <w:rPr>
                <w:iCs/>
              </w:rPr>
            </w:pPr>
            <w:r w:rsidRPr="003E6EC4">
              <w:t>110 КВт</w:t>
            </w:r>
          </w:p>
        </w:tc>
        <w:tc>
          <w:tcPr>
            <w:tcW w:w="2550" w:type="dxa"/>
          </w:tcPr>
          <w:p w14:paraId="08D4BDFD"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r w:rsidR="001062F1" w:rsidRPr="00F51CAB" w14:paraId="3294BEF5" w14:textId="77777777" w:rsidTr="001062F1">
        <w:trPr>
          <w:trHeight w:val="510"/>
        </w:trPr>
        <w:tc>
          <w:tcPr>
            <w:tcW w:w="421" w:type="dxa"/>
          </w:tcPr>
          <w:p w14:paraId="01D11078" w14:textId="77777777" w:rsidR="001062F1" w:rsidRPr="003E6EC4" w:rsidRDefault="001062F1" w:rsidP="001062F1">
            <w:pPr>
              <w:pStyle w:val="a4"/>
              <w:widowControl/>
              <w:numPr>
                <w:ilvl w:val="0"/>
                <w:numId w:val="22"/>
              </w:numPr>
              <w:autoSpaceDE/>
              <w:autoSpaceDN/>
              <w:spacing w:before="0"/>
              <w:ind w:left="-110" w:firstLine="110"/>
              <w:contextualSpacing/>
              <w:jc w:val="left"/>
              <w:rPr>
                <w:iCs/>
              </w:rPr>
            </w:pPr>
          </w:p>
        </w:tc>
        <w:tc>
          <w:tcPr>
            <w:tcW w:w="1275" w:type="dxa"/>
          </w:tcPr>
          <w:p w14:paraId="4C71733B" w14:textId="77777777" w:rsidR="001062F1" w:rsidRPr="003E6EC4" w:rsidRDefault="001062F1" w:rsidP="001062F1">
            <w:pPr>
              <w:jc w:val="center"/>
              <w:rPr>
                <w:iCs/>
                <w:lang w:val="en-US"/>
              </w:rPr>
            </w:pPr>
            <w:r w:rsidRPr="003E6EC4">
              <w:t>Луидор 225018</w:t>
            </w:r>
          </w:p>
        </w:tc>
        <w:tc>
          <w:tcPr>
            <w:tcW w:w="2410" w:type="dxa"/>
            <w:tcBorders>
              <w:top w:val="nil"/>
              <w:left w:val="single" w:sz="4" w:space="0" w:color="auto"/>
              <w:bottom w:val="single" w:sz="4" w:space="0" w:color="auto"/>
              <w:right w:val="single" w:sz="4" w:space="0" w:color="auto"/>
            </w:tcBorders>
          </w:tcPr>
          <w:p w14:paraId="375E7BA6" w14:textId="77777777" w:rsidR="001062F1" w:rsidRPr="003E6EC4" w:rsidRDefault="001062F1" w:rsidP="001062F1">
            <w:pPr>
              <w:jc w:val="center"/>
              <w:rPr>
                <w:iCs/>
                <w:lang w:val="en-US"/>
              </w:rPr>
            </w:pPr>
            <w:r w:rsidRPr="003E6EC4">
              <w:rPr>
                <w:color w:val="000000"/>
              </w:rPr>
              <w:t>Z7C225018R0014409</w:t>
            </w:r>
          </w:p>
        </w:tc>
        <w:tc>
          <w:tcPr>
            <w:tcW w:w="1559" w:type="dxa"/>
            <w:tcBorders>
              <w:top w:val="nil"/>
              <w:left w:val="nil"/>
              <w:bottom w:val="single" w:sz="4" w:space="0" w:color="auto"/>
              <w:right w:val="single" w:sz="4" w:space="0" w:color="auto"/>
            </w:tcBorders>
          </w:tcPr>
          <w:p w14:paraId="3EBA5849" w14:textId="77777777" w:rsidR="001062F1" w:rsidRPr="003E6EC4" w:rsidRDefault="001062F1" w:rsidP="001062F1">
            <w:pPr>
              <w:jc w:val="center"/>
              <w:rPr>
                <w:iCs/>
              </w:rPr>
            </w:pPr>
            <w:r w:rsidRPr="003E6EC4">
              <w:rPr>
                <w:color w:val="000000"/>
              </w:rPr>
              <w:t>К 766 КН 977</w:t>
            </w:r>
          </w:p>
        </w:tc>
        <w:tc>
          <w:tcPr>
            <w:tcW w:w="1419" w:type="dxa"/>
          </w:tcPr>
          <w:p w14:paraId="0DD9BF37" w14:textId="77777777" w:rsidR="001062F1" w:rsidRPr="003E6EC4" w:rsidRDefault="001062F1" w:rsidP="001062F1">
            <w:pPr>
              <w:jc w:val="center"/>
              <w:rPr>
                <w:iCs/>
                <w:lang w:val="en-US"/>
              </w:rPr>
            </w:pPr>
            <w:r w:rsidRPr="003E6EC4">
              <w:t>2024</w:t>
            </w:r>
          </w:p>
        </w:tc>
        <w:tc>
          <w:tcPr>
            <w:tcW w:w="1276" w:type="dxa"/>
          </w:tcPr>
          <w:p w14:paraId="75895A86" w14:textId="77777777" w:rsidR="001062F1" w:rsidRPr="003E6EC4" w:rsidRDefault="001062F1" w:rsidP="001062F1">
            <w:pPr>
              <w:jc w:val="center"/>
              <w:rPr>
                <w:iCs/>
              </w:rPr>
            </w:pPr>
            <w:r w:rsidRPr="003E6EC4">
              <w:t>110 КВт</w:t>
            </w:r>
          </w:p>
        </w:tc>
        <w:tc>
          <w:tcPr>
            <w:tcW w:w="2550" w:type="dxa"/>
          </w:tcPr>
          <w:p w14:paraId="3162B3B4" w14:textId="77777777" w:rsidR="001062F1" w:rsidRPr="003E6EC4" w:rsidRDefault="001062F1" w:rsidP="001062F1">
            <w:pPr>
              <w:jc w:val="center"/>
              <w:rPr>
                <w:iCs/>
              </w:rPr>
            </w:pPr>
            <w:r w:rsidRPr="00BA6D5D">
              <w:t xml:space="preserve">c 1-го по 365-й календарный день c даты выдачи страхового полиса </w:t>
            </w:r>
          </w:p>
        </w:tc>
      </w:tr>
    </w:tbl>
    <w:p w14:paraId="0F6E8A2F" w14:textId="77777777" w:rsidR="008F5B95" w:rsidRDefault="008F5B95" w:rsidP="008F5B95">
      <w:pPr>
        <w:rPr>
          <w:iCs/>
          <w:sz w:val="20"/>
        </w:rPr>
      </w:pPr>
    </w:p>
    <w:tbl>
      <w:tblPr>
        <w:tblW w:w="0" w:type="auto"/>
        <w:tblInd w:w="-142" w:type="dxa"/>
        <w:tblLook w:val="04A0" w:firstRow="1" w:lastRow="0" w:firstColumn="1" w:lastColumn="0" w:noHBand="0" w:noVBand="1"/>
      </w:tblPr>
      <w:tblGrid>
        <w:gridCol w:w="5246"/>
        <w:gridCol w:w="4991"/>
      </w:tblGrid>
      <w:tr w:rsidR="003472C0" w:rsidRPr="003472C0" w14:paraId="05D07538" w14:textId="77777777" w:rsidTr="00F84705">
        <w:trPr>
          <w:trHeight w:val="1038"/>
        </w:trPr>
        <w:tc>
          <w:tcPr>
            <w:tcW w:w="5246" w:type="dxa"/>
          </w:tcPr>
          <w:p w14:paraId="1EB7E400" w14:textId="77777777" w:rsidR="003472C0" w:rsidRPr="003472C0" w:rsidRDefault="003472C0" w:rsidP="003472C0">
            <w:pPr>
              <w:ind w:left="142"/>
              <w:rPr>
                <w:b/>
                <w:bCs/>
              </w:rPr>
            </w:pPr>
            <w:r w:rsidRPr="003472C0">
              <w:rPr>
                <w:b/>
                <w:bCs/>
              </w:rPr>
              <w:t>Страхователь:</w:t>
            </w:r>
          </w:p>
          <w:p w14:paraId="0FB28CF3" w14:textId="77777777" w:rsidR="003472C0" w:rsidRPr="003472C0" w:rsidRDefault="003472C0" w:rsidP="003472C0">
            <w:pPr>
              <w:ind w:left="142"/>
            </w:pPr>
          </w:p>
          <w:p w14:paraId="4FD5FB8D" w14:textId="77777777" w:rsidR="003472C0" w:rsidRDefault="003472C0" w:rsidP="003472C0"/>
          <w:p w14:paraId="5F202FAE" w14:textId="77777777" w:rsidR="003472C0" w:rsidRPr="003472C0" w:rsidRDefault="003472C0" w:rsidP="003472C0">
            <w:r w:rsidRPr="003472C0">
              <w:t>__________________</w:t>
            </w:r>
            <w:r>
              <w:t>/______________/</w:t>
            </w:r>
          </w:p>
          <w:p w14:paraId="70D20FC8" w14:textId="77777777" w:rsidR="003472C0" w:rsidRPr="003472C0" w:rsidRDefault="003472C0" w:rsidP="003472C0">
            <w:pPr>
              <w:ind w:left="142"/>
            </w:pPr>
          </w:p>
          <w:p w14:paraId="45B4693C" w14:textId="77777777" w:rsidR="003472C0" w:rsidRPr="003472C0" w:rsidRDefault="003472C0" w:rsidP="003472C0">
            <w:pPr>
              <w:ind w:left="142"/>
              <w:rPr>
                <w:b/>
                <w:bCs/>
              </w:rPr>
            </w:pPr>
          </w:p>
        </w:tc>
        <w:tc>
          <w:tcPr>
            <w:tcW w:w="4951" w:type="dxa"/>
          </w:tcPr>
          <w:p w14:paraId="35360D1F" w14:textId="77777777" w:rsidR="003472C0" w:rsidRPr="003472C0" w:rsidRDefault="003472C0" w:rsidP="003472C0">
            <w:pPr>
              <w:ind w:left="142"/>
              <w:rPr>
                <w:b/>
                <w:bCs/>
              </w:rPr>
            </w:pPr>
            <w:r w:rsidRPr="003472C0">
              <w:rPr>
                <w:b/>
                <w:bCs/>
              </w:rPr>
              <w:t>Страховщик:</w:t>
            </w:r>
          </w:p>
          <w:p w14:paraId="75A22E6F" w14:textId="77777777" w:rsidR="003472C0" w:rsidRPr="003472C0" w:rsidRDefault="003472C0" w:rsidP="003472C0">
            <w:pPr>
              <w:ind w:left="142"/>
            </w:pPr>
            <w:r w:rsidRPr="003472C0">
              <w:rPr>
                <w:bCs/>
              </w:rPr>
              <w:t xml:space="preserve"> </w:t>
            </w:r>
          </w:p>
          <w:p w14:paraId="69DC3FCC" w14:textId="77777777" w:rsidR="003472C0" w:rsidRDefault="003472C0" w:rsidP="003472C0">
            <w:pPr>
              <w:ind w:left="142"/>
            </w:pPr>
          </w:p>
          <w:p w14:paraId="41886F78" w14:textId="77777777" w:rsidR="003472C0" w:rsidRPr="003472C0" w:rsidRDefault="003472C0" w:rsidP="003472C0">
            <w:pPr>
              <w:ind w:left="142"/>
            </w:pPr>
            <w:r w:rsidRPr="003472C0">
              <w:t>_____________________/____________________/</w:t>
            </w:r>
          </w:p>
          <w:p w14:paraId="2A2919D3" w14:textId="77777777" w:rsidR="003472C0" w:rsidRPr="003472C0" w:rsidRDefault="003472C0" w:rsidP="003472C0">
            <w:pPr>
              <w:ind w:left="142"/>
            </w:pPr>
          </w:p>
        </w:tc>
      </w:tr>
    </w:tbl>
    <w:p w14:paraId="292D9659" w14:textId="77777777" w:rsidR="008F5B95" w:rsidRPr="003E6251" w:rsidRDefault="008F5B95" w:rsidP="008F5B95">
      <w:pPr>
        <w:ind w:left="142"/>
        <w:rPr>
          <w:iCs/>
          <w:sz w:val="20"/>
        </w:rPr>
      </w:pPr>
    </w:p>
    <w:p w14:paraId="54EDA63A" w14:textId="77777777" w:rsidR="008F5B95" w:rsidRDefault="008F5B95" w:rsidP="009B684B">
      <w:pPr>
        <w:ind w:left="12"/>
        <w:jc w:val="both"/>
        <w:rPr>
          <w:b/>
          <w:spacing w:val="-2"/>
          <w:w w:val="90"/>
          <w:sz w:val="28"/>
        </w:rPr>
      </w:pPr>
    </w:p>
    <w:p w14:paraId="3C0EED5E" w14:textId="77777777" w:rsidR="001062F1" w:rsidRDefault="001062F1" w:rsidP="009B684B">
      <w:pPr>
        <w:ind w:left="12"/>
        <w:jc w:val="both"/>
        <w:rPr>
          <w:b/>
          <w:spacing w:val="-2"/>
          <w:w w:val="90"/>
          <w:sz w:val="28"/>
        </w:rPr>
      </w:pPr>
    </w:p>
    <w:p w14:paraId="23B4F103" w14:textId="77777777" w:rsidR="001062F1" w:rsidRDefault="001062F1" w:rsidP="009B684B">
      <w:pPr>
        <w:ind w:left="12"/>
        <w:jc w:val="both"/>
        <w:rPr>
          <w:b/>
          <w:spacing w:val="-2"/>
          <w:w w:val="90"/>
          <w:sz w:val="28"/>
        </w:rPr>
      </w:pPr>
    </w:p>
    <w:p w14:paraId="6F8ECCF7" w14:textId="77777777" w:rsidR="001062F1" w:rsidRDefault="001062F1" w:rsidP="009B684B">
      <w:pPr>
        <w:ind w:left="12"/>
        <w:jc w:val="both"/>
        <w:rPr>
          <w:b/>
          <w:spacing w:val="-2"/>
          <w:w w:val="90"/>
          <w:sz w:val="28"/>
        </w:rPr>
      </w:pPr>
    </w:p>
    <w:p w14:paraId="545A0781" w14:textId="77777777" w:rsidR="001062F1" w:rsidRDefault="001062F1" w:rsidP="009B684B">
      <w:pPr>
        <w:ind w:left="12"/>
        <w:jc w:val="both"/>
        <w:rPr>
          <w:b/>
          <w:spacing w:val="-2"/>
          <w:w w:val="90"/>
          <w:sz w:val="28"/>
        </w:rPr>
      </w:pPr>
    </w:p>
    <w:p w14:paraId="1CDECFBC" w14:textId="77777777" w:rsidR="001062F1" w:rsidRDefault="001062F1" w:rsidP="009B684B">
      <w:pPr>
        <w:ind w:left="12"/>
        <w:jc w:val="both"/>
        <w:rPr>
          <w:b/>
          <w:spacing w:val="-2"/>
          <w:w w:val="90"/>
          <w:sz w:val="28"/>
        </w:rPr>
      </w:pPr>
    </w:p>
    <w:p w14:paraId="2AD41A0B" w14:textId="77777777" w:rsidR="001062F1" w:rsidRDefault="001062F1" w:rsidP="009B684B">
      <w:pPr>
        <w:ind w:left="12"/>
        <w:jc w:val="both"/>
        <w:rPr>
          <w:b/>
          <w:spacing w:val="-2"/>
          <w:w w:val="90"/>
          <w:sz w:val="28"/>
        </w:rPr>
      </w:pPr>
    </w:p>
    <w:p w14:paraId="25F7DB0F" w14:textId="77777777" w:rsidR="001062F1" w:rsidRDefault="001062F1" w:rsidP="009B684B">
      <w:pPr>
        <w:ind w:left="12"/>
        <w:jc w:val="both"/>
        <w:rPr>
          <w:b/>
          <w:spacing w:val="-2"/>
          <w:w w:val="90"/>
          <w:sz w:val="28"/>
        </w:rPr>
      </w:pPr>
    </w:p>
    <w:p w14:paraId="309B97BB" w14:textId="77777777" w:rsidR="001062F1" w:rsidRDefault="001062F1" w:rsidP="009B684B">
      <w:pPr>
        <w:ind w:left="12"/>
        <w:jc w:val="both"/>
        <w:rPr>
          <w:b/>
          <w:spacing w:val="-2"/>
          <w:w w:val="90"/>
          <w:sz w:val="28"/>
        </w:rPr>
      </w:pPr>
    </w:p>
    <w:p w14:paraId="5C18AD22" w14:textId="77777777" w:rsidR="001062F1" w:rsidRDefault="001062F1" w:rsidP="009B684B">
      <w:pPr>
        <w:ind w:left="12"/>
        <w:jc w:val="both"/>
        <w:rPr>
          <w:b/>
          <w:spacing w:val="-2"/>
          <w:w w:val="90"/>
          <w:sz w:val="28"/>
        </w:rPr>
      </w:pPr>
    </w:p>
    <w:p w14:paraId="39B6E724" w14:textId="77777777" w:rsidR="001062F1" w:rsidRDefault="001062F1" w:rsidP="009B684B">
      <w:pPr>
        <w:ind w:left="12"/>
        <w:jc w:val="both"/>
        <w:rPr>
          <w:b/>
          <w:spacing w:val="-2"/>
          <w:w w:val="90"/>
          <w:sz w:val="28"/>
        </w:rPr>
      </w:pPr>
    </w:p>
    <w:p w14:paraId="38CE183C" w14:textId="77777777" w:rsidR="003472C0" w:rsidRDefault="003472C0" w:rsidP="009B684B">
      <w:pPr>
        <w:ind w:left="12"/>
        <w:jc w:val="both"/>
        <w:rPr>
          <w:b/>
          <w:spacing w:val="-2"/>
          <w:w w:val="90"/>
          <w:sz w:val="28"/>
        </w:rPr>
      </w:pPr>
    </w:p>
    <w:p w14:paraId="55848C90" w14:textId="77777777" w:rsidR="00134D97" w:rsidRDefault="00134D97" w:rsidP="009B684B">
      <w:pPr>
        <w:ind w:left="12"/>
        <w:jc w:val="both"/>
        <w:rPr>
          <w:b/>
          <w:spacing w:val="-2"/>
          <w:w w:val="90"/>
          <w:sz w:val="28"/>
        </w:rPr>
      </w:pPr>
    </w:p>
    <w:p w14:paraId="59115730" w14:textId="77777777" w:rsidR="00C21CC2" w:rsidRDefault="00C21CC2" w:rsidP="00C21CC2">
      <w:pPr>
        <w:jc w:val="right"/>
        <w:outlineLvl w:val="0"/>
        <w:rPr>
          <w:sz w:val="24"/>
          <w:szCs w:val="24"/>
        </w:rPr>
      </w:pPr>
      <w:r>
        <w:rPr>
          <w:sz w:val="24"/>
          <w:szCs w:val="24"/>
        </w:rPr>
        <w:t>Приложение № 2 к Договору</w:t>
      </w:r>
    </w:p>
    <w:p w14:paraId="094AB557" w14:textId="77777777" w:rsidR="00C21CC2" w:rsidRDefault="00C21CC2" w:rsidP="00C21CC2">
      <w:pPr>
        <w:tabs>
          <w:tab w:val="left" w:pos="3226"/>
        </w:tabs>
        <w:jc w:val="right"/>
        <w:rPr>
          <w:sz w:val="24"/>
          <w:szCs w:val="24"/>
        </w:rPr>
      </w:pPr>
      <w:r>
        <w:rPr>
          <w:bCs/>
          <w:sz w:val="24"/>
          <w:szCs w:val="24"/>
        </w:rPr>
        <w:t>№ ______</w:t>
      </w:r>
      <w:r>
        <w:rPr>
          <w:sz w:val="24"/>
          <w:szCs w:val="24"/>
        </w:rPr>
        <w:t xml:space="preserve"> от ___________2025 </w:t>
      </w:r>
    </w:p>
    <w:p w14:paraId="121B8979" w14:textId="77777777" w:rsidR="00C21CC2" w:rsidRDefault="00C21CC2" w:rsidP="00673AA3">
      <w:pPr>
        <w:jc w:val="center"/>
        <w:rPr>
          <w:b/>
          <w:bCs/>
        </w:rPr>
      </w:pPr>
    </w:p>
    <w:p w14:paraId="4575A9A5" w14:textId="77777777" w:rsidR="00673AA3" w:rsidRDefault="00673AA3" w:rsidP="00673AA3">
      <w:pPr>
        <w:jc w:val="center"/>
        <w:rPr>
          <w:b/>
          <w:bCs/>
        </w:rPr>
      </w:pPr>
      <w:r>
        <w:rPr>
          <w:b/>
          <w:bCs/>
        </w:rPr>
        <w:lastRenderedPageBreak/>
        <w:t>ФОРМА</w:t>
      </w:r>
    </w:p>
    <w:p w14:paraId="4DF9EBBE" w14:textId="77777777" w:rsidR="00673AA3" w:rsidRPr="0052600B" w:rsidRDefault="00673AA3" w:rsidP="00673AA3">
      <w:pPr>
        <w:jc w:val="center"/>
        <w:rPr>
          <w:b/>
        </w:rPr>
      </w:pPr>
    </w:p>
    <w:p w14:paraId="07D5B8D6" w14:textId="77777777" w:rsidR="00673AA3" w:rsidRPr="0052600B" w:rsidRDefault="00673AA3" w:rsidP="00673AA3">
      <w:pPr>
        <w:jc w:val="center"/>
        <w:rPr>
          <w:b/>
        </w:rPr>
      </w:pPr>
      <w:r w:rsidRPr="0052600B">
        <w:rPr>
          <w:b/>
        </w:rPr>
        <w:t xml:space="preserve">АКТ </w:t>
      </w:r>
    </w:p>
    <w:p w14:paraId="2D2090EE" w14:textId="77777777" w:rsidR="00673AA3" w:rsidRPr="0052600B" w:rsidRDefault="00673AA3" w:rsidP="00673AA3">
      <w:pPr>
        <w:jc w:val="center"/>
        <w:rPr>
          <w:b/>
        </w:rPr>
      </w:pPr>
      <w:r w:rsidRPr="0052600B">
        <w:rPr>
          <w:b/>
        </w:rPr>
        <w:t>ПРИЕМА-ПЕРЕДАЧИ СТРАХОВОГО ПОЛИСА</w:t>
      </w:r>
    </w:p>
    <w:p w14:paraId="5564D439" w14:textId="77777777" w:rsidR="00673AA3" w:rsidRPr="0052600B" w:rsidRDefault="00673AA3" w:rsidP="00673AA3">
      <w:pPr>
        <w:jc w:val="center"/>
        <w:rPr>
          <w:b/>
        </w:rPr>
      </w:pPr>
    </w:p>
    <w:p w14:paraId="182E7FC7" w14:textId="77777777" w:rsidR="00673AA3" w:rsidRPr="0052600B" w:rsidRDefault="004E47B1" w:rsidP="00673AA3">
      <w:pPr>
        <w:ind w:firstLine="567"/>
        <w:jc w:val="both"/>
        <w:rPr>
          <w:rFonts w:eastAsia="MS Mincho"/>
        </w:rPr>
      </w:pPr>
      <w:r>
        <w:rPr>
          <w:rFonts w:eastAsia="MS Mincho"/>
        </w:rPr>
        <w:t>Автономная некоммерческая организация «Кинопарк»</w:t>
      </w:r>
      <w:r w:rsidR="00673AA3" w:rsidRPr="0052600B">
        <w:rPr>
          <w:rFonts w:eastAsia="MS Mincho"/>
        </w:rPr>
        <w:t>, именуем</w:t>
      </w:r>
      <w:r>
        <w:rPr>
          <w:rFonts w:eastAsia="MS Mincho"/>
        </w:rPr>
        <w:t>ая</w:t>
      </w:r>
      <w:r w:rsidR="00673AA3" w:rsidRPr="0052600B">
        <w:rPr>
          <w:rFonts w:eastAsia="MS Mincho"/>
        </w:rPr>
        <w:t xml:space="preserve"> в дальнейшем «Страхователь», в лице _________________, действующего на основании ________________, с одной стороны, и ____________________, именуемое в дальнейшем «Страховщик», в лице ________________, действующего на основании _________________________ </w:t>
      </w:r>
      <w:r w:rsidR="00673AA3" w:rsidRPr="0052600B">
        <w:rPr>
          <w:rFonts w:eastAsia="MS Mincho"/>
          <w:iCs/>
        </w:rPr>
        <w:t>(устава, положения, доверенности)</w:t>
      </w:r>
      <w:r w:rsidR="00673AA3" w:rsidRPr="0052600B">
        <w:rPr>
          <w:rFonts w:eastAsia="MS Mincho"/>
        </w:rPr>
        <w:t>, с другой стороны, вместе именуемые «Стороны», составили, настоящий Акт о нижеследующем:</w:t>
      </w:r>
    </w:p>
    <w:p w14:paraId="4AE8AC71" w14:textId="77777777" w:rsidR="00673AA3" w:rsidRPr="0052600B" w:rsidRDefault="00673AA3" w:rsidP="00C21CC2">
      <w:pPr>
        <w:jc w:val="both"/>
      </w:pPr>
      <w:r w:rsidRPr="0052600B">
        <w:rPr>
          <w:rFonts w:eastAsia="MS Mincho"/>
        </w:rPr>
        <w:t xml:space="preserve">1. В соответствии с Договором </w:t>
      </w:r>
      <w:r w:rsidRPr="0052600B">
        <w:t xml:space="preserve">на </w:t>
      </w:r>
      <w:r>
        <w:t>о</w:t>
      </w:r>
      <w:r w:rsidRPr="00673AA3">
        <w:t>казание услуг по страхованию транспортных средств (КАСКО) для нужд АНО «Кинопарк»</w:t>
      </w:r>
      <w:r w:rsidRPr="0052600B">
        <w:t xml:space="preserve"> </w:t>
      </w:r>
      <w:r w:rsidRPr="0052600B">
        <w:rPr>
          <w:rFonts w:eastAsia="MS Mincho"/>
        </w:rPr>
        <w:t>№ ____________ от «____» _________ 20</w:t>
      </w:r>
      <w:r>
        <w:rPr>
          <w:rFonts w:eastAsia="MS Mincho"/>
        </w:rPr>
        <w:t>25</w:t>
      </w:r>
      <w:r w:rsidRPr="0052600B">
        <w:rPr>
          <w:rFonts w:eastAsia="MS Mincho"/>
        </w:rPr>
        <w:t xml:space="preserve">г. (далее – Договор) </w:t>
      </w:r>
      <w:r w:rsidRPr="0052600B">
        <w:t>Страховщик передал, а Страхователь принял страхов</w:t>
      </w:r>
      <w:r>
        <w:t>ые</w:t>
      </w:r>
      <w:r w:rsidRPr="0052600B">
        <w:t xml:space="preserve"> полис</w:t>
      </w:r>
      <w:r>
        <w:t>а</w:t>
      </w:r>
      <w:r w:rsidRPr="0052600B">
        <w:t xml:space="preserve"> добровольного страхования транспортного средства КАСКО.</w:t>
      </w:r>
    </w:p>
    <w:p w14:paraId="5B2C38E6" w14:textId="77777777" w:rsidR="00673AA3" w:rsidRDefault="00673AA3" w:rsidP="00673AA3">
      <w:pPr>
        <w:jc w:val="both"/>
      </w:pPr>
      <w:r>
        <w:rPr>
          <w:rFonts w:eastAsia="MS Mincho"/>
        </w:rPr>
        <w:t>2. Оказанные услуги соответствуют (не соответствуют) требованиям Договора и приложений к нему:</w:t>
      </w:r>
    </w:p>
    <w:p w14:paraId="4A8FC531" w14:textId="77777777" w:rsidR="00673AA3" w:rsidRPr="009B0FDB" w:rsidRDefault="00673AA3" w:rsidP="00673AA3">
      <w:pPr>
        <w:jc w:val="both"/>
      </w:pPr>
      <w:r>
        <w:rPr>
          <w:rFonts w:eastAsia="MS Mincho"/>
        </w:rPr>
        <w:t>_______________________________________________________________________________ .</w:t>
      </w:r>
    </w:p>
    <w:p w14:paraId="088CC963" w14:textId="77777777" w:rsidR="00673AA3" w:rsidRDefault="00673AA3" w:rsidP="00673AA3">
      <w:pPr>
        <w:jc w:val="both"/>
        <w:rPr>
          <w:rFonts w:eastAsia="MS Mincho"/>
          <w:b/>
        </w:rPr>
      </w:pPr>
    </w:p>
    <w:tbl>
      <w:tblPr>
        <w:tblW w:w="10485" w:type="dxa"/>
        <w:tblLayout w:type="fixed"/>
        <w:tblLook w:val="0000" w:firstRow="0" w:lastRow="0" w:firstColumn="0" w:lastColumn="0" w:noHBand="0" w:noVBand="0"/>
      </w:tblPr>
      <w:tblGrid>
        <w:gridCol w:w="562"/>
        <w:gridCol w:w="2835"/>
        <w:gridCol w:w="2835"/>
        <w:gridCol w:w="2552"/>
        <w:gridCol w:w="1701"/>
      </w:tblGrid>
      <w:tr w:rsidR="007313F2" w14:paraId="7436D829" w14:textId="77777777" w:rsidTr="007313F2">
        <w:trPr>
          <w:trHeight w:val="1156"/>
        </w:trPr>
        <w:tc>
          <w:tcPr>
            <w:tcW w:w="562" w:type="dxa"/>
            <w:tcBorders>
              <w:top w:val="single" w:sz="4" w:space="0" w:color="000000"/>
              <w:left w:val="single" w:sz="4" w:space="0" w:color="000000"/>
              <w:bottom w:val="single" w:sz="4" w:space="0" w:color="000000"/>
            </w:tcBorders>
            <w:vAlign w:val="center"/>
          </w:tcPr>
          <w:p w14:paraId="1C16939D" w14:textId="77777777" w:rsidR="007313F2" w:rsidRDefault="007313F2" w:rsidP="007313F2">
            <w:pPr>
              <w:jc w:val="center"/>
            </w:pPr>
            <w:r>
              <w:rPr>
                <w:rFonts w:eastAsia="MS Mincho"/>
                <w:b/>
              </w:rPr>
              <w:t>№</w:t>
            </w:r>
          </w:p>
          <w:p w14:paraId="2929ADCD" w14:textId="77777777" w:rsidR="007313F2" w:rsidRDefault="007313F2" w:rsidP="007313F2">
            <w:pPr>
              <w:jc w:val="center"/>
            </w:pPr>
            <w:r>
              <w:rPr>
                <w:rFonts w:eastAsia="MS Mincho"/>
                <w:b/>
              </w:rPr>
              <w:t>п/п</w:t>
            </w:r>
          </w:p>
        </w:tc>
        <w:tc>
          <w:tcPr>
            <w:tcW w:w="2835" w:type="dxa"/>
            <w:tcBorders>
              <w:top w:val="single" w:sz="4" w:space="0" w:color="000000"/>
              <w:left w:val="single" w:sz="4" w:space="0" w:color="000000"/>
              <w:bottom w:val="single" w:sz="4" w:space="0" w:color="000000"/>
            </w:tcBorders>
            <w:vAlign w:val="center"/>
          </w:tcPr>
          <w:p w14:paraId="3EFD5B0D" w14:textId="77777777" w:rsidR="007313F2" w:rsidRDefault="007313F2" w:rsidP="007313F2">
            <w:pPr>
              <w:jc w:val="center"/>
            </w:pPr>
            <w:r>
              <w:rPr>
                <w:rFonts w:eastAsia="MS Mincho"/>
                <w:b/>
              </w:rPr>
              <w:t>Наименование услуги (и что именно входит в эту услугу)</w:t>
            </w:r>
          </w:p>
        </w:tc>
        <w:tc>
          <w:tcPr>
            <w:tcW w:w="2835" w:type="dxa"/>
            <w:tcBorders>
              <w:top w:val="single" w:sz="4" w:space="0" w:color="000000"/>
              <w:left w:val="single" w:sz="4" w:space="0" w:color="000000"/>
              <w:bottom w:val="single" w:sz="4" w:space="0" w:color="000000"/>
              <w:right w:val="single" w:sz="4" w:space="0" w:color="000000"/>
            </w:tcBorders>
            <w:vAlign w:val="center"/>
          </w:tcPr>
          <w:p w14:paraId="65B38D2C" w14:textId="2E585BF1" w:rsidR="007313F2" w:rsidRPr="007313F2" w:rsidRDefault="007313F2" w:rsidP="007313F2">
            <w:pPr>
              <w:jc w:val="center"/>
              <w:rPr>
                <w:rFonts w:eastAsia="MS Mincho"/>
                <w:b/>
                <w:bCs/>
              </w:rPr>
            </w:pPr>
            <w:bookmarkStart w:id="1" w:name="_GoBack"/>
            <w:bookmarkEnd w:id="1"/>
            <w:r w:rsidRPr="007313F2">
              <w:rPr>
                <w:rFonts w:eastAsia="MS Mincho"/>
                <w:b/>
                <w:bCs/>
              </w:rPr>
              <w:t>Марка (модель) автомобиля, государственный регистрационный знак</w:t>
            </w:r>
          </w:p>
        </w:tc>
        <w:tc>
          <w:tcPr>
            <w:tcW w:w="2552" w:type="dxa"/>
            <w:tcBorders>
              <w:top w:val="single" w:sz="4" w:space="0" w:color="000000"/>
              <w:left w:val="single" w:sz="4" w:space="0" w:color="000000"/>
              <w:bottom w:val="single" w:sz="4" w:space="0" w:color="000000"/>
            </w:tcBorders>
            <w:vAlign w:val="center"/>
          </w:tcPr>
          <w:p w14:paraId="189AE9CD" w14:textId="1215B453" w:rsidR="007313F2" w:rsidRDefault="007313F2" w:rsidP="007313F2">
            <w:pPr>
              <w:jc w:val="center"/>
            </w:pPr>
            <w:r>
              <w:rPr>
                <w:rFonts w:eastAsia="MS Mincho"/>
                <w:b/>
              </w:rPr>
              <w:t>Стоимость полисов, руб. НДС не облагается</w:t>
            </w:r>
          </w:p>
        </w:tc>
        <w:tc>
          <w:tcPr>
            <w:tcW w:w="1701" w:type="dxa"/>
            <w:tcBorders>
              <w:top w:val="single" w:sz="4" w:space="0" w:color="000000"/>
              <w:left w:val="single" w:sz="4" w:space="0" w:color="000000"/>
              <w:bottom w:val="single" w:sz="4" w:space="0" w:color="000000"/>
              <w:right w:val="single" w:sz="4" w:space="0" w:color="000000"/>
            </w:tcBorders>
            <w:vAlign w:val="center"/>
          </w:tcPr>
          <w:p w14:paraId="0A081C6B" w14:textId="77777777" w:rsidR="007313F2" w:rsidRDefault="007313F2" w:rsidP="007313F2">
            <w:pPr>
              <w:jc w:val="center"/>
            </w:pPr>
            <w:r>
              <w:rPr>
                <w:rFonts w:eastAsia="MS Mincho"/>
                <w:b/>
              </w:rPr>
              <w:t>Дата оказанной услуги</w:t>
            </w:r>
          </w:p>
        </w:tc>
      </w:tr>
      <w:tr w:rsidR="007313F2" w14:paraId="2AE701E8" w14:textId="77777777" w:rsidTr="007313F2">
        <w:trPr>
          <w:trHeight w:val="248"/>
        </w:trPr>
        <w:tc>
          <w:tcPr>
            <w:tcW w:w="562" w:type="dxa"/>
            <w:tcBorders>
              <w:top w:val="single" w:sz="4" w:space="0" w:color="000000"/>
              <w:left w:val="single" w:sz="4" w:space="0" w:color="000000"/>
              <w:bottom w:val="single" w:sz="4" w:space="0" w:color="000000"/>
            </w:tcBorders>
          </w:tcPr>
          <w:p w14:paraId="770F8BEF" w14:textId="77777777" w:rsidR="007313F2" w:rsidRDefault="007313F2" w:rsidP="00F84705">
            <w:pPr>
              <w:jc w:val="both"/>
            </w:pPr>
            <w:r>
              <w:rPr>
                <w:rFonts w:eastAsia="MS Mincho"/>
              </w:rPr>
              <w:t>1</w:t>
            </w:r>
          </w:p>
        </w:tc>
        <w:tc>
          <w:tcPr>
            <w:tcW w:w="2835" w:type="dxa"/>
            <w:tcBorders>
              <w:top w:val="single" w:sz="4" w:space="0" w:color="000000"/>
              <w:left w:val="single" w:sz="4" w:space="0" w:color="000000"/>
              <w:bottom w:val="single" w:sz="4" w:space="0" w:color="000000"/>
            </w:tcBorders>
          </w:tcPr>
          <w:p w14:paraId="2A785785" w14:textId="77777777" w:rsidR="007313F2" w:rsidRDefault="007313F2" w:rsidP="00F84705">
            <w:pPr>
              <w:snapToGrid w:val="0"/>
              <w:jc w:val="both"/>
              <w:rPr>
                <w:rFonts w:eastAsia="MS Mincho"/>
              </w:rPr>
            </w:pPr>
            <w:r>
              <w:rPr>
                <w:rFonts w:eastAsia="MS Mincho"/>
              </w:rPr>
              <w:t>Передача страховых полисов №№</w:t>
            </w:r>
          </w:p>
        </w:tc>
        <w:tc>
          <w:tcPr>
            <w:tcW w:w="2835" w:type="dxa"/>
            <w:tcBorders>
              <w:top w:val="single" w:sz="4" w:space="0" w:color="000000"/>
              <w:left w:val="single" w:sz="4" w:space="0" w:color="000000"/>
              <w:bottom w:val="single" w:sz="4" w:space="0" w:color="000000"/>
              <w:right w:val="single" w:sz="4" w:space="0" w:color="000000"/>
            </w:tcBorders>
          </w:tcPr>
          <w:p w14:paraId="71658331" w14:textId="77777777" w:rsidR="007313F2" w:rsidRDefault="007313F2" w:rsidP="00F84705">
            <w:pPr>
              <w:snapToGrid w:val="0"/>
              <w:jc w:val="both"/>
              <w:rPr>
                <w:rFonts w:eastAsia="MS Mincho"/>
              </w:rPr>
            </w:pPr>
          </w:p>
        </w:tc>
        <w:tc>
          <w:tcPr>
            <w:tcW w:w="2552" w:type="dxa"/>
            <w:tcBorders>
              <w:top w:val="single" w:sz="4" w:space="0" w:color="000000"/>
              <w:left w:val="single" w:sz="4" w:space="0" w:color="000000"/>
              <w:bottom w:val="single" w:sz="4" w:space="0" w:color="000000"/>
            </w:tcBorders>
          </w:tcPr>
          <w:p w14:paraId="65C2615B" w14:textId="343BB397" w:rsidR="007313F2" w:rsidRDefault="007313F2" w:rsidP="00F84705">
            <w:pPr>
              <w:snapToGrid w:val="0"/>
              <w:jc w:val="both"/>
              <w:rPr>
                <w:rFonts w:eastAsia="MS Mincho"/>
              </w:rPr>
            </w:pPr>
          </w:p>
        </w:tc>
        <w:tc>
          <w:tcPr>
            <w:tcW w:w="1701" w:type="dxa"/>
            <w:tcBorders>
              <w:top w:val="single" w:sz="4" w:space="0" w:color="000000"/>
              <w:left w:val="single" w:sz="4" w:space="0" w:color="000000"/>
              <w:bottom w:val="single" w:sz="4" w:space="0" w:color="000000"/>
              <w:right w:val="single" w:sz="4" w:space="0" w:color="000000"/>
            </w:tcBorders>
          </w:tcPr>
          <w:p w14:paraId="6D1DCA4E" w14:textId="77777777" w:rsidR="007313F2" w:rsidRDefault="007313F2" w:rsidP="00F84705">
            <w:pPr>
              <w:jc w:val="both"/>
            </w:pPr>
            <w:r>
              <w:rPr>
                <w:rFonts w:eastAsia="MS Mincho"/>
              </w:rPr>
              <w:t xml:space="preserve"> ___.___.202__г.</w:t>
            </w:r>
          </w:p>
        </w:tc>
      </w:tr>
      <w:tr w:rsidR="007313F2" w14:paraId="0503452D" w14:textId="77777777" w:rsidTr="00875226">
        <w:trPr>
          <w:trHeight w:val="392"/>
        </w:trPr>
        <w:tc>
          <w:tcPr>
            <w:tcW w:w="3397" w:type="dxa"/>
            <w:gridSpan w:val="2"/>
            <w:tcBorders>
              <w:top w:val="single" w:sz="4" w:space="0" w:color="000000"/>
              <w:left w:val="single" w:sz="4" w:space="0" w:color="000000"/>
              <w:bottom w:val="single" w:sz="4" w:space="0" w:color="000000"/>
            </w:tcBorders>
          </w:tcPr>
          <w:p w14:paraId="7B40E696" w14:textId="77777777" w:rsidR="007313F2" w:rsidRDefault="007313F2" w:rsidP="00F84705">
            <w:pPr>
              <w:ind w:left="1040" w:hanging="360"/>
              <w:jc w:val="right"/>
            </w:pPr>
            <w:r>
              <w:t xml:space="preserve"> </w:t>
            </w:r>
            <w:r>
              <w:rPr>
                <w:rFonts w:eastAsia="MS Mincho"/>
                <w:b/>
              </w:rPr>
              <w:t>Итого сумма, рублей:</w:t>
            </w:r>
          </w:p>
        </w:tc>
        <w:tc>
          <w:tcPr>
            <w:tcW w:w="7088" w:type="dxa"/>
            <w:gridSpan w:val="3"/>
            <w:tcBorders>
              <w:top w:val="single" w:sz="4" w:space="0" w:color="000000"/>
              <w:left w:val="single" w:sz="4" w:space="0" w:color="000000"/>
              <w:bottom w:val="single" w:sz="4" w:space="0" w:color="000000"/>
              <w:right w:val="single" w:sz="4" w:space="0" w:color="000000"/>
            </w:tcBorders>
          </w:tcPr>
          <w:p w14:paraId="03DB095F" w14:textId="5E66D8BF" w:rsidR="007313F2" w:rsidRDefault="007313F2" w:rsidP="00F84705">
            <w:pPr>
              <w:snapToGrid w:val="0"/>
              <w:ind w:left="1040" w:hanging="360"/>
              <w:jc w:val="both"/>
              <w:rPr>
                <w:rFonts w:eastAsia="MS Mincho"/>
                <w:b/>
              </w:rPr>
            </w:pPr>
          </w:p>
        </w:tc>
      </w:tr>
    </w:tbl>
    <w:p w14:paraId="698183A5" w14:textId="77777777" w:rsidR="00673AA3" w:rsidRDefault="00673AA3" w:rsidP="00673AA3">
      <w:pPr>
        <w:jc w:val="both"/>
        <w:rPr>
          <w:rFonts w:eastAsia="MS Mincho"/>
        </w:rPr>
      </w:pPr>
    </w:p>
    <w:p w14:paraId="28A448E7" w14:textId="77777777" w:rsidR="00C21CC2" w:rsidRDefault="00C21CC2" w:rsidP="00C21CC2">
      <w:pPr>
        <w:tabs>
          <w:tab w:val="left" w:pos="567"/>
          <w:tab w:val="left" w:pos="2982"/>
          <w:tab w:val="left" w:pos="3545"/>
          <w:tab w:val="left" w:pos="6297"/>
          <w:tab w:val="left" w:pos="6706"/>
          <w:tab w:val="left" w:pos="8729"/>
        </w:tabs>
        <w:jc w:val="both"/>
        <w:rPr>
          <w:sz w:val="24"/>
          <w:szCs w:val="24"/>
        </w:rPr>
      </w:pPr>
      <w:r>
        <w:rPr>
          <w:rFonts w:eastAsia="MS Mincho"/>
        </w:rPr>
        <w:t xml:space="preserve">3. </w:t>
      </w:r>
      <w:r>
        <w:rPr>
          <w:sz w:val="24"/>
          <w:szCs w:val="24"/>
        </w:rPr>
        <w:t xml:space="preserve">   Сведения о проведенной экспертизе оказанных</w:t>
      </w:r>
      <w:r>
        <w:t xml:space="preserve"> услуг</w:t>
      </w:r>
      <w:r>
        <w:rPr>
          <w:sz w:val="24"/>
          <w:szCs w:val="24"/>
        </w:rPr>
        <w:t>: ______________________________.</w:t>
      </w:r>
    </w:p>
    <w:p w14:paraId="418D9857" w14:textId="77777777" w:rsidR="00673AA3" w:rsidRDefault="00673AA3" w:rsidP="00673AA3">
      <w:pPr>
        <w:jc w:val="both"/>
        <w:rPr>
          <w:rFonts w:eastAsia="MS Mincho"/>
        </w:rPr>
      </w:pPr>
    </w:p>
    <w:p w14:paraId="701A13F3" w14:textId="77777777" w:rsidR="00673AA3" w:rsidRPr="0052600B" w:rsidRDefault="00673AA3" w:rsidP="00673AA3">
      <w:pPr>
        <w:tabs>
          <w:tab w:val="left" w:pos="5103"/>
        </w:tabs>
        <w:spacing w:before="120" w:after="120"/>
        <w:rPr>
          <w:rFonts w:ascii="Arial" w:hAnsi="Arial" w:cs="Arial"/>
        </w:rPr>
      </w:pPr>
    </w:p>
    <w:tbl>
      <w:tblPr>
        <w:tblW w:w="9728" w:type="dxa"/>
        <w:tblInd w:w="108" w:type="dxa"/>
        <w:tblBorders>
          <w:insideV w:val="dotted" w:sz="4" w:space="0" w:color="auto"/>
        </w:tblBorders>
        <w:tblLayout w:type="fixed"/>
        <w:tblLook w:val="04A0" w:firstRow="1" w:lastRow="0" w:firstColumn="1" w:lastColumn="0" w:noHBand="0" w:noVBand="1"/>
      </w:tblPr>
      <w:tblGrid>
        <w:gridCol w:w="142"/>
        <w:gridCol w:w="4847"/>
        <w:gridCol w:w="114"/>
        <w:gridCol w:w="3578"/>
        <w:gridCol w:w="1047"/>
      </w:tblGrid>
      <w:tr w:rsidR="00673AA3" w:rsidRPr="0052600B" w14:paraId="60A0C9A9" w14:textId="77777777" w:rsidTr="007313F2">
        <w:trPr>
          <w:gridBefore w:val="1"/>
          <w:gridAfter w:val="1"/>
          <w:wBefore w:w="142" w:type="dxa"/>
          <w:wAfter w:w="1047" w:type="dxa"/>
          <w:trHeight w:val="60"/>
        </w:trPr>
        <w:tc>
          <w:tcPr>
            <w:tcW w:w="4961" w:type="dxa"/>
            <w:gridSpan w:val="2"/>
            <w:tcBorders>
              <w:top w:val="nil"/>
              <w:left w:val="nil"/>
              <w:bottom w:val="nil"/>
              <w:right w:val="nil"/>
            </w:tcBorders>
          </w:tcPr>
          <w:p w14:paraId="337C4305" w14:textId="77777777" w:rsidR="00673AA3" w:rsidRPr="0052600B" w:rsidRDefault="00673AA3" w:rsidP="00F84705">
            <w:pPr>
              <w:rPr>
                <w:b/>
              </w:rPr>
            </w:pPr>
            <w:r w:rsidRPr="0052600B">
              <w:rPr>
                <w:b/>
              </w:rPr>
              <w:t xml:space="preserve">Страхователь: </w:t>
            </w:r>
          </w:p>
          <w:p w14:paraId="4123E677" w14:textId="77777777" w:rsidR="00673AA3" w:rsidRPr="0052600B" w:rsidRDefault="00673AA3" w:rsidP="00F84705">
            <w:pPr>
              <w:jc w:val="both"/>
            </w:pPr>
          </w:p>
          <w:p w14:paraId="194D404B" w14:textId="77777777" w:rsidR="00673AA3" w:rsidRPr="0052600B" w:rsidRDefault="00673AA3" w:rsidP="00F84705">
            <w:pPr>
              <w:tabs>
                <w:tab w:val="left" w:pos="10800"/>
              </w:tabs>
              <w:snapToGrid w:val="0"/>
            </w:pPr>
          </w:p>
          <w:p w14:paraId="43A847A6" w14:textId="77777777" w:rsidR="00673AA3" w:rsidRPr="0052600B" w:rsidRDefault="00673AA3" w:rsidP="00F84705">
            <w:pPr>
              <w:tabs>
                <w:tab w:val="left" w:pos="10800"/>
              </w:tabs>
              <w:snapToGrid w:val="0"/>
            </w:pPr>
          </w:p>
          <w:p w14:paraId="29D1934F" w14:textId="77777777" w:rsidR="00673AA3" w:rsidRPr="0052600B" w:rsidRDefault="00673AA3" w:rsidP="00F84705">
            <w:pPr>
              <w:tabs>
                <w:tab w:val="left" w:pos="10800"/>
              </w:tabs>
              <w:snapToGrid w:val="0"/>
            </w:pPr>
            <w:r w:rsidRPr="0052600B">
              <w:t xml:space="preserve">_____________________ </w:t>
            </w:r>
            <w:r w:rsidR="00C21CC2">
              <w:t>/____________/</w:t>
            </w:r>
          </w:p>
          <w:p w14:paraId="680CF5AB" w14:textId="77777777" w:rsidR="00673AA3" w:rsidRPr="0052600B" w:rsidRDefault="00673AA3" w:rsidP="00F84705">
            <w:pPr>
              <w:tabs>
                <w:tab w:val="left" w:pos="10800"/>
              </w:tabs>
              <w:snapToGrid w:val="0"/>
            </w:pPr>
            <w:r w:rsidRPr="0052600B">
              <w:t>(подпись)</w:t>
            </w:r>
          </w:p>
          <w:p w14:paraId="54399542" w14:textId="77777777" w:rsidR="00673AA3" w:rsidRPr="0052600B" w:rsidRDefault="00673AA3" w:rsidP="00F84705">
            <w:pPr>
              <w:tabs>
                <w:tab w:val="left" w:pos="540"/>
                <w:tab w:val="right" w:leader="dot" w:pos="4569"/>
              </w:tabs>
            </w:pPr>
          </w:p>
          <w:p w14:paraId="401FF3A5" w14:textId="77777777" w:rsidR="00673AA3" w:rsidRPr="0052600B" w:rsidRDefault="00673AA3" w:rsidP="00F84705">
            <w:pPr>
              <w:tabs>
                <w:tab w:val="left" w:pos="540"/>
                <w:tab w:val="right" w:leader="dot" w:pos="4569"/>
              </w:tabs>
            </w:pPr>
          </w:p>
        </w:tc>
        <w:tc>
          <w:tcPr>
            <w:tcW w:w="3578" w:type="dxa"/>
            <w:tcBorders>
              <w:top w:val="nil"/>
              <w:left w:val="nil"/>
              <w:bottom w:val="nil"/>
              <w:right w:val="nil"/>
            </w:tcBorders>
          </w:tcPr>
          <w:p w14:paraId="24D2E5A6" w14:textId="77777777" w:rsidR="00673AA3" w:rsidRPr="0052600B" w:rsidRDefault="00673AA3" w:rsidP="00F84705">
            <w:pPr>
              <w:rPr>
                <w:b/>
              </w:rPr>
            </w:pPr>
            <w:r w:rsidRPr="0052600B">
              <w:rPr>
                <w:b/>
              </w:rPr>
              <w:t>Страховщик</w:t>
            </w:r>
            <w:r w:rsidR="00C21CC2">
              <w:rPr>
                <w:b/>
              </w:rPr>
              <w:t>:</w:t>
            </w:r>
          </w:p>
          <w:p w14:paraId="49C0C993" w14:textId="77777777" w:rsidR="00673AA3" w:rsidRPr="0052600B" w:rsidRDefault="00673AA3" w:rsidP="00F84705">
            <w:pPr>
              <w:rPr>
                <w:b/>
              </w:rPr>
            </w:pPr>
          </w:p>
          <w:p w14:paraId="0401F60E" w14:textId="77777777" w:rsidR="00673AA3" w:rsidRPr="0052600B" w:rsidRDefault="00673AA3" w:rsidP="00F84705">
            <w:pPr>
              <w:rPr>
                <w:b/>
              </w:rPr>
            </w:pPr>
          </w:p>
          <w:p w14:paraId="5A492EE8" w14:textId="77777777" w:rsidR="00673AA3" w:rsidRPr="0052600B" w:rsidRDefault="00673AA3" w:rsidP="00F84705">
            <w:pPr>
              <w:rPr>
                <w:b/>
              </w:rPr>
            </w:pPr>
          </w:p>
          <w:p w14:paraId="4499607C" w14:textId="77777777" w:rsidR="00673AA3" w:rsidRPr="0052600B" w:rsidRDefault="00673AA3" w:rsidP="00F84705">
            <w:pPr>
              <w:tabs>
                <w:tab w:val="left" w:pos="10800"/>
              </w:tabs>
              <w:snapToGrid w:val="0"/>
            </w:pPr>
            <w:r w:rsidRPr="0052600B">
              <w:t xml:space="preserve">_____________________ </w:t>
            </w:r>
            <w:r w:rsidR="00C21CC2">
              <w:t>/______________/</w:t>
            </w:r>
          </w:p>
          <w:p w14:paraId="4B174598" w14:textId="77777777" w:rsidR="00673AA3" w:rsidRPr="0052600B" w:rsidRDefault="00673AA3" w:rsidP="00F84705">
            <w:pPr>
              <w:tabs>
                <w:tab w:val="left" w:pos="10800"/>
              </w:tabs>
              <w:snapToGrid w:val="0"/>
            </w:pPr>
            <w:r w:rsidRPr="0052600B">
              <w:t>(подпись)</w:t>
            </w:r>
          </w:p>
          <w:p w14:paraId="56D5BC2C" w14:textId="77777777" w:rsidR="00673AA3" w:rsidRPr="0052600B" w:rsidRDefault="00673AA3" w:rsidP="00F84705">
            <w:pPr>
              <w:tabs>
                <w:tab w:val="left" w:pos="540"/>
                <w:tab w:val="right" w:leader="dot" w:pos="4570"/>
              </w:tabs>
            </w:pPr>
          </w:p>
        </w:tc>
      </w:tr>
      <w:tr w:rsidR="00673AA3" w:rsidRPr="0052600B" w14:paraId="2519F090" w14:textId="77777777" w:rsidTr="007313F2">
        <w:tblPrEx>
          <w:tblBorders>
            <w:insideV w:val="none" w:sz="0" w:space="0" w:color="auto"/>
          </w:tblBorders>
          <w:tblLook w:val="01E0" w:firstRow="1" w:lastRow="1" w:firstColumn="1" w:lastColumn="1" w:noHBand="0" w:noVBand="0"/>
        </w:tblPrEx>
        <w:trPr>
          <w:trHeight w:val="305"/>
        </w:trPr>
        <w:tc>
          <w:tcPr>
            <w:tcW w:w="9728" w:type="dxa"/>
            <w:gridSpan w:val="5"/>
          </w:tcPr>
          <w:p w14:paraId="136544E5" w14:textId="77777777" w:rsidR="00673AA3" w:rsidRDefault="00673AA3" w:rsidP="00F84705">
            <w:pPr>
              <w:tabs>
                <w:tab w:val="left" w:pos="284"/>
              </w:tabs>
              <w:adjustRightInd w:val="0"/>
              <w:jc w:val="center"/>
              <w:rPr>
                <w:b/>
              </w:rPr>
            </w:pPr>
          </w:p>
          <w:p w14:paraId="2F10B945" w14:textId="77777777" w:rsidR="00673AA3" w:rsidRDefault="00673AA3" w:rsidP="00F84705">
            <w:pPr>
              <w:tabs>
                <w:tab w:val="left" w:pos="284"/>
              </w:tabs>
              <w:adjustRightInd w:val="0"/>
              <w:jc w:val="center"/>
              <w:rPr>
                <w:b/>
              </w:rPr>
            </w:pPr>
          </w:p>
          <w:p w14:paraId="2FA048C2" w14:textId="77777777" w:rsidR="00673AA3" w:rsidRDefault="00673AA3" w:rsidP="00F84705">
            <w:pPr>
              <w:tabs>
                <w:tab w:val="left" w:pos="284"/>
              </w:tabs>
              <w:adjustRightInd w:val="0"/>
              <w:jc w:val="center"/>
              <w:rPr>
                <w:b/>
              </w:rPr>
            </w:pPr>
            <w:r w:rsidRPr="0052600B">
              <w:rPr>
                <w:b/>
              </w:rPr>
              <w:t>Форма Акта приема-передачи страхового полиса</w:t>
            </w:r>
            <w:r>
              <w:rPr>
                <w:b/>
              </w:rPr>
              <w:t xml:space="preserve"> согласов</w:t>
            </w:r>
            <w:r w:rsidR="008F5B95">
              <w:rPr>
                <w:b/>
              </w:rPr>
              <w:t>ываем.</w:t>
            </w:r>
          </w:p>
          <w:p w14:paraId="33141943" w14:textId="77777777" w:rsidR="008F5B95" w:rsidRPr="0052600B" w:rsidRDefault="008F5B95" w:rsidP="00F84705">
            <w:pPr>
              <w:tabs>
                <w:tab w:val="left" w:pos="284"/>
              </w:tabs>
              <w:adjustRightInd w:val="0"/>
              <w:jc w:val="center"/>
              <w:rPr>
                <w:b/>
              </w:rPr>
            </w:pPr>
          </w:p>
        </w:tc>
      </w:tr>
      <w:tr w:rsidR="008F5B95" w:rsidRPr="0052600B" w14:paraId="608AAC3F" w14:textId="77777777" w:rsidTr="007313F2">
        <w:tblPrEx>
          <w:tblBorders>
            <w:insideV w:val="none" w:sz="0" w:space="0" w:color="auto"/>
          </w:tblBorders>
          <w:tblLook w:val="01E0" w:firstRow="1" w:lastRow="1" w:firstColumn="1" w:lastColumn="1" w:noHBand="0" w:noVBand="0"/>
        </w:tblPrEx>
        <w:trPr>
          <w:trHeight w:val="485"/>
        </w:trPr>
        <w:tc>
          <w:tcPr>
            <w:tcW w:w="4989" w:type="dxa"/>
            <w:gridSpan w:val="2"/>
          </w:tcPr>
          <w:p w14:paraId="6F2E9A41" w14:textId="77777777" w:rsidR="008F5B95" w:rsidRPr="00134D97" w:rsidRDefault="008F5B95" w:rsidP="008F5B95">
            <w:pPr>
              <w:outlineLvl w:val="0"/>
              <w:rPr>
                <w:b/>
                <w:bCs/>
                <w:sz w:val="24"/>
                <w:szCs w:val="24"/>
              </w:rPr>
            </w:pPr>
            <w:r>
              <w:rPr>
                <w:b/>
                <w:bCs/>
                <w:sz w:val="24"/>
                <w:szCs w:val="24"/>
              </w:rPr>
              <w:t>Страхователь</w:t>
            </w:r>
            <w:r w:rsidRPr="00134D97">
              <w:rPr>
                <w:b/>
                <w:bCs/>
                <w:sz w:val="24"/>
                <w:szCs w:val="24"/>
              </w:rPr>
              <w:t>:</w:t>
            </w:r>
          </w:p>
          <w:p w14:paraId="69E09690" w14:textId="77777777" w:rsidR="008F5B95" w:rsidRDefault="008F5B95" w:rsidP="008F5B95">
            <w:pPr>
              <w:rPr>
                <w:sz w:val="24"/>
                <w:szCs w:val="24"/>
              </w:rPr>
            </w:pPr>
          </w:p>
          <w:p w14:paraId="67FD0254" w14:textId="77777777" w:rsidR="003472C0" w:rsidRPr="00134D97" w:rsidRDefault="003472C0" w:rsidP="008F5B95">
            <w:pPr>
              <w:rPr>
                <w:sz w:val="24"/>
                <w:szCs w:val="24"/>
              </w:rPr>
            </w:pPr>
          </w:p>
          <w:p w14:paraId="704F3F8F" w14:textId="77777777" w:rsidR="008F5B95" w:rsidRPr="00134D97" w:rsidRDefault="008F5B95" w:rsidP="008F5B95">
            <w:pPr>
              <w:outlineLvl w:val="0"/>
              <w:rPr>
                <w:sz w:val="24"/>
                <w:szCs w:val="24"/>
              </w:rPr>
            </w:pPr>
            <w:r w:rsidRPr="00134D97">
              <w:rPr>
                <w:sz w:val="24"/>
                <w:szCs w:val="24"/>
              </w:rPr>
              <w:t>__________________</w:t>
            </w:r>
            <w:r w:rsidR="003472C0">
              <w:rPr>
                <w:sz w:val="24"/>
                <w:szCs w:val="24"/>
              </w:rPr>
              <w:t>/______________/</w:t>
            </w:r>
            <w:r w:rsidRPr="00134D97">
              <w:rPr>
                <w:sz w:val="24"/>
                <w:szCs w:val="24"/>
              </w:rPr>
              <w:t>.</w:t>
            </w:r>
          </w:p>
          <w:p w14:paraId="2B463222" w14:textId="77777777" w:rsidR="008F5B95" w:rsidRPr="00134D97" w:rsidRDefault="008F5B95" w:rsidP="008F5B95">
            <w:pPr>
              <w:outlineLvl w:val="0"/>
              <w:rPr>
                <w:sz w:val="24"/>
                <w:szCs w:val="24"/>
              </w:rPr>
            </w:pPr>
          </w:p>
          <w:p w14:paraId="3EFE0C75" w14:textId="77777777" w:rsidR="008F5B95" w:rsidRPr="0052600B" w:rsidRDefault="008F5B95" w:rsidP="008F5B95">
            <w:pPr>
              <w:jc w:val="both"/>
              <w:rPr>
                <w:b/>
                <w:color w:val="000000"/>
              </w:rPr>
            </w:pPr>
          </w:p>
        </w:tc>
        <w:tc>
          <w:tcPr>
            <w:tcW w:w="4739" w:type="dxa"/>
            <w:gridSpan w:val="3"/>
          </w:tcPr>
          <w:p w14:paraId="3330B0A2" w14:textId="77777777" w:rsidR="008F5B95" w:rsidRPr="00134D97" w:rsidRDefault="008F5B95" w:rsidP="008F5B95">
            <w:pPr>
              <w:outlineLvl w:val="0"/>
              <w:rPr>
                <w:b/>
                <w:bCs/>
                <w:sz w:val="24"/>
                <w:szCs w:val="24"/>
              </w:rPr>
            </w:pPr>
            <w:r>
              <w:rPr>
                <w:b/>
                <w:bCs/>
                <w:sz w:val="24"/>
                <w:szCs w:val="24"/>
              </w:rPr>
              <w:t>Страховщик</w:t>
            </w:r>
            <w:r w:rsidRPr="00134D97">
              <w:rPr>
                <w:b/>
                <w:bCs/>
                <w:sz w:val="24"/>
                <w:szCs w:val="24"/>
              </w:rPr>
              <w:t>:</w:t>
            </w:r>
          </w:p>
          <w:p w14:paraId="6DF4FF4E" w14:textId="77777777" w:rsidR="008F5B95" w:rsidRPr="00134D97" w:rsidRDefault="008F5B95" w:rsidP="008F5B95">
            <w:pPr>
              <w:rPr>
                <w:sz w:val="24"/>
                <w:szCs w:val="24"/>
              </w:rPr>
            </w:pPr>
            <w:r w:rsidRPr="00134D97">
              <w:rPr>
                <w:bCs/>
                <w:sz w:val="24"/>
                <w:szCs w:val="24"/>
              </w:rPr>
              <w:t xml:space="preserve"> </w:t>
            </w:r>
          </w:p>
          <w:p w14:paraId="6AF345F9" w14:textId="77777777" w:rsidR="008F5B95" w:rsidRPr="00134D97" w:rsidRDefault="008F5B95" w:rsidP="008F5B95">
            <w:pPr>
              <w:rPr>
                <w:sz w:val="24"/>
                <w:szCs w:val="24"/>
              </w:rPr>
            </w:pPr>
          </w:p>
          <w:p w14:paraId="11D05E5E" w14:textId="77777777" w:rsidR="008F5B95" w:rsidRPr="00134D97" w:rsidRDefault="008F5B95" w:rsidP="008F5B95">
            <w:pPr>
              <w:outlineLvl w:val="0"/>
              <w:rPr>
                <w:sz w:val="24"/>
                <w:szCs w:val="24"/>
              </w:rPr>
            </w:pPr>
            <w:r w:rsidRPr="00134D97">
              <w:rPr>
                <w:sz w:val="24"/>
                <w:szCs w:val="24"/>
              </w:rPr>
              <w:t>________________</w:t>
            </w:r>
            <w:r>
              <w:rPr>
                <w:sz w:val="24"/>
                <w:szCs w:val="24"/>
              </w:rPr>
              <w:t>/____________________/</w:t>
            </w:r>
          </w:p>
          <w:p w14:paraId="01C0E7D6" w14:textId="77777777" w:rsidR="008F5B95" w:rsidRPr="0052600B" w:rsidRDefault="008F5B95" w:rsidP="008F5B95">
            <w:pPr>
              <w:jc w:val="both"/>
              <w:rPr>
                <w:b/>
                <w:color w:val="000000"/>
              </w:rPr>
            </w:pPr>
          </w:p>
        </w:tc>
      </w:tr>
    </w:tbl>
    <w:p w14:paraId="42FECCDF" w14:textId="77777777" w:rsidR="00134D97" w:rsidRDefault="00134D97" w:rsidP="009B684B">
      <w:pPr>
        <w:ind w:left="12"/>
        <w:jc w:val="both"/>
        <w:rPr>
          <w:b/>
          <w:spacing w:val="-2"/>
          <w:w w:val="90"/>
          <w:sz w:val="28"/>
        </w:rPr>
      </w:pPr>
    </w:p>
    <w:p w14:paraId="44066BA4" w14:textId="77777777" w:rsidR="00673AA3" w:rsidRDefault="00673AA3" w:rsidP="009B684B">
      <w:pPr>
        <w:ind w:left="12"/>
        <w:jc w:val="both"/>
        <w:rPr>
          <w:b/>
          <w:spacing w:val="-2"/>
          <w:w w:val="90"/>
          <w:sz w:val="28"/>
        </w:rPr>
      </w:pPr>
    </w:p>
    <w:p w14:paraId="455C4A3F" w14:textId="77777777" w:rsidR="00C21CC2" w:rsidRDefault="00C21CC2" w:rsidP="009B684B">
      <w:pPr>
        <w:ind w:left="12"/>
        <w:jc w:val="both"/>
        <w:rPr>
          <w:b/>
          <w:spacing w:val="-2"/>
          <w:w w:val="90"/>
          <w:sz w:val="28"/>
        </w:rPr>
      </w:pPr>
    </w:p>
    <w:p w14:paraId="00991A4C" w14:textId="77777777" w:rsidR="00C21CC2" w:rsidRDefault="00C21CC2" w:rsidP="009B684B">
      <w:pPr>
        <w:ind w:left="12"/>
        <w:jc w:val="both"/>
        <w:rPr>
          <w:b/>
          <w:spacing w:val="-2"/>
          <w:w w:val="90"/>
          <w:sz w:val="28"/>
        </w:rPr>
      </w:pPr>
    </w:p>
    <w:p w14:paraId="0C928D0F" w14:textId="77777777" w:rsidR="00C21CC2" w:rsidRDefault="00C21CC2" w:rsidP="009B684B">
      <w:pPr>
        <w:ind w:left="12"/>
        <w:jc w:val="both"/>
        <w:rPr>
          <w:b/>
          <w:spacing w:val="-2"/>
          <w:w w:val="90"/>
          <w:sz w:val="28"/>
        </w:rPr>
      </w:pPr>
    </w:p>
    <w:p w14:paraId="6D3A3BCF" w14:textId="77777777" w:rsidR="00C21CC2" w:rsidRDefault="00C21CC2" w:rsidP="009B684B">
      <w:pPr>
        <w:ind w:left="12"/>
        <w:jc w:val="both"/>
        <w:rPr>
          <w:b/>
          <w:spacing w:val="-2"/>
          <w:w w:val="90"/>
          <w:sz w:val="28"/>
        </w:rPr>
      </w:pPr>
    </w:p>
    <w:p w14:paraId="6E1564DA" w14:textId="77777777" w:rsidR="00C21CC2" w:rsidRDefault="00C21CC2" w:rsidP="009B684B">
      <w:pPr>
        <w:ind w:left="12"/>
        <w:jc w:val="both"/>
        <w:rPr>
          <w:b/>
          <w:spacing w:val="-2"/>
          <w:w w:val="90"/>
          <w:sz w:val="28"/>
        </w:rPr>
      </w:pPr>
    </w:p>
    <w:p w14:paraId="45CAEFF6" w14:textId="77777777" w:rsidR="00673AA3" w:rsidRDefault="00673AA3" w:rsidP="009B684B">
      <w:pPr>
        <w:ind w:left="12"/>
        <w:jc w:val="both"/>
        <w:rPr>
          <w:b/>
          <w:spacing w:val="-2"/>
          <w:w w:val="90"/>
          <w:sz w:val="28"/>
        </w:rPr>
      </w:pPr>
    </w:p>
    <w:p w14:paraId="15649872" w14:textId="77777777" w:rsidR="00134D97" w:rsidRPr="00134D97" w:rsidRDefault="00134D97" w:rsidP="00134D97">
      <w:pPr>
        <w:jc w:val="right"/>
        <w:outlineLvl w:val="0"/>
        <w:rPr>
          <w:sz w:val="24"/>
          <w:szCs w:val="24"/>
        </w:rPr>
      </w:pPr>
      <w:r w:rsidRPr="00134D97">
        <w:rPr>
          <w:sz w:val="24"/>
          <w:szCs w:val="24"/>
        </w:rPr>
        <w:lastRenderedPageBreak/>
        <w:t xml:space="preserve">Приложение № </w:t>
      </w:r>
      <w:r w:rsidR="003472C0">
        <w:rPr>
          <w:sz w:val="24"/>
          <w:szCs w:val="24"/>
        </w:rPr>
        <w:t>3</w:t>
      </w:r>
      <w:r w:rsidRPr="00134D97">
        <w:rPr>
          <w:sz w:val="24"/>
          <w:szCs w:val="24"/>
        </w:rPr>
        <w:t xml:space="preserve"> к Договору</w:t>
      </w:r>
    </w:p>
    <w:p w14:paraId="4F390C5A" w14:textId="77777777" w:rsidR="00134D97" w:rsidRPr="00134D97" w:rsidRDefault="00134D97" w:rsidP="00134D97">
      <w:pPr>
        <w:tabs>
          <w:tab w:val="left" w:pos="3226"/>
        </w:tabs>
        <w:jc w:val="right"/>
        <w:rPr>
          <w:sz w:val="24"/>
          <w:szCs w:val="24"/>
        </w:rPr>
      </w:pPr>
      <w:r w:rsidRPr="00134D97">
        <w:rPr>
          <w:bCs/>
          <w:sz w:val="24"/>
          <w:szCs w:val="24"/>
        </w:rPr>
        <w:t>№ ______</w:t>
      </w:r>
      <w:r w:rsidRPr="00134D97">
        <w:rPr>
          <w:sz w:val="24"/>
          <w:szCs w:val="24"/>
        </w:rPr>
        <w:t xml:space="preserve"> от ___________2025 </w:t>
      </w:r>
    </w:p>
    <w:p w14:paraId="5A9BC8B6" w14:textId="77777777" w:rsidR="00134D97" w:rsidRPr="00134D97" w:rsidRDefault="00134D97" w:rsidP="00134D97">
      <w:pPr>
        <w:tabs>
          <w:tab w:val="left" w:pos="10684"/>
        </w:tabs>
        <w:jc w:val="right"/>
        <w:rPr>
          <w:b/>
          <w:sz w:val="24"/>
          <w:szCs w:val="24"/>
        </w:rPr>
      </w:pPr>
    </w:p>
    <w:p w14:paraId="256FDD2A" w14:textId="77777777" w:rsidR="00134D97" w:rsidRPr="00134D97" w:rsidRDefault="00134D97" w:rsidP="00134D97">
      <w:pPr>
        <w:jc w:val="both"/>
        <w:rPr>
          <w:b/>
          <w:sz w:val="24"/>
          <w:szCs w:val="24"/>
        </w:rPr>
      </w:pPr>
      <w:r w:rsidRPr="00134D97">
        <w:rPr>
          <w:b/>
          <w:w w:val="95"/>
          <w:sz w:val="24"/>
          <w:szCs w:val="24"/>
        </w:rPr>
        <w:t xml:space="preserve">Форма акта сдачи-приемки оказанных услуг </w:t>
      </w:r>
      <w:r w:rsidRPr="00134D97">
        <w:rPr>
          <w:b/>
          <w:sz w:val="24"/>
          <w:szCs w:val="24"/>
        </w:rPr>
        <w:t>АКТ сдачи-приемки оказанных услуг</w:t>
      </w:r>
    </w:p>
    <w:p w14:paraId="4F844F13" w14:textId="77777777" w:rsidR="00134D97" w:rsidRPr="00134D97" w:rsidRDefault="00134D97" w:rsidP="00134D97">
      <w:pPr>
        <w:jc w:val="both"/>
        <w:rPr>
          <w:b/>
          <w:sz w:val="24"/>
          <w:szCs w:val="24"/>
        </w:rPr>
      </w:pPr>
    </w:p>
    <w:tbl>
      <w:tblPr>
        <w:tblW w:w="0" w:type="auto"/>
        <w:tblInd w:w="16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180"/>
        <w:gridCol w:w="6287"/>
      </w:tblGrid>
      <w:tr w:rsidR="00134D97" w:rsidRPr="00134D97" w14:paraId="6EF83624" w14:textId="77777777" w:rsidTr="00F84705">
        <w:trPr>
          <w:trHeight w:val="254"/>
        </w:trPr>
        <w:tc>
          <w:tcPr>
            <w:tcW w:w="4180" w:type="dxa"/>
          </w:tcPr>
          <w:p w14:paraId="21DA7C4C" w14:textId="77777777" w:rsidR="00134D97" w:rsidRPr="00134D97" w:rsidRDefault="00134D97" w:rsidP="00134D97">
            <w:pPr>
              <w:jc w:val="both"/>
              <w:rPr>
                <w:sz w:val="24"/>
                <w:szCs w:val="24"/>
                <w:lang w:val="en-US"/>
              </w:rPr>
            </w:pPr>
            <w:r w:rsidRPr="00134D97">
              <w:rPr>
                <w:sz w:val="24"/>
                <w:szCs w:val="24"/>
                <w:lang w:val="en-US"/>
              </w:rPr>
              <w:t>Дата подписания Акта Заказчиком</w:t>
            </w:r>
          </w:p>
        </w:tc>
        <w:tc>
          <w:tcPr>
            <w:tcW w:w="6287" w:type="dxa"/>
          </w:tcPr>
          <w:p w14:paraId="55DF34C4" w14:textId="77777777" w:rsidR="00134D97" w:rsidRPr="00134D97" w:rsidRDefault="00134D97" w:rsidP="00134D97">
            <w:pPr>
              <w:jc w:val="both"/>
              <w:rPr>
                <w:sz w:val="24"/>
                <w:szCs w:val="24"/>
              </w:rPr>
            </w:pPr>
            <w:r w:rsidRPr="00134D97">
              <w:rPr>
                <w:sz w:val="24"/>
                <w:szCs w:val="24"/>
              </w:rPr>
              <w:t>Дата составления и подписания Акта Исполнителем</w:t>
            </w:r>
          </w:p>
        </w:tc>
      </w:tr>
      <w:tr w:rsidR="00134D97" w:rsidRPr="00134D97" w14:paraId="1CA7389D" w14:textId="77777777" w:rsidTr="00F84705">
        <w:trPr>
          <w:trHeight w:val="254"/>
        </w:trPr>
        <w:tc>
          <w:tcPr>
            <w:tcW w:w="4180" w:type="dxa"/>
          </w:tcPr>
          <w:p w14:paraId="4341F558" w14:textId="77777777" w:rsidR="00134D97" w:rsidRPr="00134D97" w:rsidRDefault="00134D97" w:rsidP="00134D97">
            <w:pPr>
              <w:tabs>
                <w:tab w:val="left" w:pos="442"/>
                <w:tab w:val="left" w:pos="1982"/>
                <w:tab w:val="left" w:pos="2682"/>
              </w:tabs>
              <w:jc w:val="both"/>
              <w:rPr>
                <w:sz w:val="24"/>
                <w:szCs w:val="24"/>
                <w:lang w:val="en-US"/>
              </w:rPr>
            </w:pPr>
            <w:r w:rsidRPr="00134D97">
              <w:rPr>
                <w:sz w:val="24"/>
                <w:szCs w:val="24"/>
                <w:lang w:val="en-US"/>
              </w:rPr>
              <w:t>«</w:t>
            </w:r>
            <w:r w:rsidRPr="00134D97">
              <w:rPr>
                <w:sz w:val="24"/>
                <w:szCs w:val="24"/>
                <w:u w:val="single"/>
                <w:lang w:val="en-US"/>
              </w:rPr>
              <w:t xml:space="preserve"> </w:t>
            </w:r>
            <w:r w:rsidRPr="00134D97">
              <w:rPr>
                <w:sz w:val="24"/>
                <w:szCs w:val="24"/>
                <w:u w:val="single"/>
                <w:lang w:val="en-US"/>
              </w:rPr>
              <w:tab/>
            </w:r>
            <w:r w:rsidRPr="00134D97">
              <w:rPr>
                <w:sz w:val="24"/>
                <w:szCs w:val="24"/>
                <w:lang w:val="en-US"/>
              </w:rPr>
              <w:t>«</w:t>
            </w:r>
            <w:r w:rsidRPr="00134D97">
              <w:rPr>
                <w:sz w:val="24"/>
                <w:szCs w:val="24"/>
                <w:u w:val="single"/>
                <w:lang w:val="en-US"/>
              </w:rPr>
              <w:t xml:space="preserve"> </w:t>
            </w:r>
            <w:r w:rsidRPr="00134D97">
              <w:rPr>
                <w:sz w:val="24"/>
                <w:szCs w:val="24"/>
                <w:u w:val="single"/>
                <w:lang w:val="en-US"/>
              </w:rPr>
              <w:tab/>
            </w:r>
            <w:r w:rsidRPr="00134D97">
              <w:rPr>
                <w:sz w:val="24"/>
                <w:szCs w:val="24"/>
                <w:lang w:val="en-US"/>
              </w:rPr>
              <w:t>20</w:t>
            </w:r>
            <w:r w:rsidRPr="00134D97">
              <w:rPr>
                <w:sz w:val="24"/>
                <w:szCs w:val="24"/>
                <w:u w:val="single"/>
                <w:lang w:val="en-US"/>
              </w:rPr>
              <w:t xml:space="preserve"> </w:t>
            </w:r>
            <w:r w:rsidRPr="00134D97">
              <w:rPr>
                <w:sz w:val="24"/>
                <w:szCs w:val="24"/>
                <w:u w:val="single"/>
                <w:lang w:val="en-US"/>
              </w:rPr>
              <w:tab/>
            </w:r>
            <w:r w:rsidRPr="00134D97">
              <w:rPr>
                <w:sz w:val="24"/>
                <w:szCs w:val="24"/>
                <w:lang w:val="en-US"/>
              </w:rPr>
              <w:t>г., Москва</w:t>
            </w:r>
          </w:p>
        </w:tc>
        <w:tc>
          <w:tcPr>
            <w:tcW w:w="6287" w:type="dxa"/>
          </w:tcPr>
          <w:p w14:paraId="546E0AF5" w14:textId="77777777" w:rsidR="00134D97" w:rsidRPr="00134D97" w:rsidRDefault="00134D97" w:rsidP="00134D97">
            <w:pPr>
              <w:tabs>
                <w:tab w:val="left" w:pos="435"/>
                <w:tab w:val="left" w:pos="1975"/>
                <w:tab w:val="left" w:pos="2675"/>
              </w:tabs>
              <w:jc w:val="both"/>
              <w:rPr>
                <w:sz w:val="24"/>
                <w:szCs w:val="24"/>
                <w:lang w:val="en-US"/>
              </w:rPr>
            </w:pPr>
            <w:r w:rsidRPr="00134D97">
              <w:rPr>
                <w:sz w:val="24"/>
                <w:szCs w:val="24"/>
                <w:lang w:val="en-US"/>
              </w:rPr>
              <w:t>«</w:t>
            </w:r>
            <w:r w:rsidRPr="00134D97">
              <w:rPr>
                <w:sz w:val="24"/>
                <w:szCs w:val="24"/>
                <w:u w:val="single"/>
                <w:lang w:val="en-US"/>
              </w:rPr>
              <w:t xml:space="preserve"> </w:t>
            </w:r>
            <w:r w:rsidRPr="00134D97">
              <w:rPr>
                <w:sz w:val="24"/>
                <w:szCs w:val="24"/>
                <w:u w:val="single"/>
                <w:lang w:val="en-US"/>
              </w:rPr>
              <w:tab/>
            </w:r>
            <w:r w:rsidRPr="00134D97">
              <w:rPr>
                <w:sz w:val="24"/>
                <w:szCs w:val="24"/>
                <w:lang w:val="en-US"/>
              </w:rPr>
              <w:t>«</w:t>
            </w:r>
            <w:r w:rsidRPr="00134D97">
              <w:rPr>
                <w:sz w:val="24"/>
                <w:szCs w:val="24"/>
                <w:u w:val="single"/>
                <w:lang w:val="en-US"/>
              </w:rPr>
              <w:t xml:space="preserve"> </w:t>
            </w:r>
            <w:r w:rsidRPr="00134D97">
              <w:rPr>
                <w:sz w:val="24"/>
                <w:szCs w:val="24"/>
                <w:u w:val="single"/>
                <w:lang w:val="en-US"/>
              </w:rPr>
              <w:tab/>
            </w:r>
            <w:r w:rsidRPr="00134D97">
              <w:rPr>
                <w:sz w:val="24"/>
                <w:szCs w:val="24"/>
                <w:lang w:val="en-US"/>
              </w:rPr>
              <w:t>20</w:t>
            </w:r>
            <w:r w:rsidRPr="00134D97">
              <w:rPr>
                <w:sz w:val="24"/>
                <w:szCs w:val="24"/>
                <w:u w:val="single"/>
                <w:lang w:val="en-US"/>
              </w:rPr>
              <w:t xml:space="preserve"> </w:t>
            </w:r>
            <w:r w:rsidRPr="00134D97">
              <w:rPr>
                <w:sz w:val="24"/>
                <w:szCs w:val="24"/>
                <w:u w:val="single"/>
                <w:lang w:val="en-US"/>
              </w:rPr>
              <w:tab/>
            </w:r>
            <w:r w:rsidRPr="00134D97">
              <w:rPr>
                <w:sz w:val="24"/>
                <w:szCs w:val="24"/>
                <w:lang w:val="en-US"/>
              </w:rPr>
              <w:t>г., Москва</w:t>
            </w:r>
          </w:p>
        </w:tc>
      </w:tr>
    </w:tbl>
    <w:p w14:paraId="5633B02E" w14:textId="77777777" w:rsidR="00134D97" w:rsidRPr="00134D97" w:rsidRDefault="00134D97" w:rsidP="00134D97">
      <w:pPr>
        <w:tabs>
          <w:tab w:val="left" w:pos="4471"/>
        </w:tabs>
        <w:rPr>
          <w:sz w:val="24"/>
          <w:szCs w:val="24"/>
        </w:rPr>
      </w:pPr>
    </w:p>
    <w:p w14:paraId="17FACA0D" w14:textId="77777777" w:rsidR="00134D97" w:rsidRPr="00134D97" w:rsidRDefault="00134D97" w:rsidP="00134D97">
      <w:pPr>
        <w:tabs>
          <w:tab w:val="left" w:pos="4471"/>
        </w:tabs>
        <w:rPr>
          <w:sz w:val="24"/>
          <w:szCs w:val="24"/>
        </w:rPr>
      </w:pPr>
      <w:r w:rsidRPr="00134D97">
        <w:rPr>
          <w:sz w:val="24"/>
          <w:szCs w:val="24"/>
        </w:rPr>
        <w:t>______ (указать наименование заказчика), именуемый (-ое) в дальнейшем «Заказчик», в лице ________________________ (должность, ФИО), действующего  на  основании  _________________ ,  с   одной  стороны, и</w:t>
      </w:r>
      <w:r w:rsidRPr="00134D97">
        <w:rPr>
          <w:sz w:val="24"/>
          <w:szCs w:val="24"/>
          <w:u w:val="single"/>
        </w:rPr>
        <w:t xml:space="preserve"> </w:t>
      </w:r>
      <w:r w:rsidRPr="00134D97">
        <w:rPr>
          <w:sz w:val="24"/>
          <w:szCs w:val="24"/>
          <w:u w:val="single"/>
        </w:rPr>
        <w:tab/>
      </w:r>
      <w:r w:rsidRPr="00134D97">
        <w:rPr>
          <w:sz w:val="24"/>
          <w:szCs w:val="24"/>
        </w:rPr>
        <w:t>, именуемый (-ое) в дальнейшем «Исполнитель», в лице ________________________ (должность, ФИО), действующего на основании ___________________ , с другой стороны, совместно именуемые в дальнейшем «Стороны» и каждый в отдельности «Сторона», составили настоящий Акт о нижеследующем:</w:t>
      </w:r>
    </w:p>
    <w:p w14:paraId="0B26196F" w14:textId="77777777" w:rsidR="00134D97" w:rsidRPr="00134D97" w:rsidRDefault="00134D97" w:rsidP="00134D97">
      <w:pPr>
        <w:numPr>
          <w:ilvl w:val="0"/>
          <w:numId w:val="18"/>
        </w:numPr>
        <w:tabs>
          <w:tab w:val="left" w:pos="440"/>
          <w:tab w:val="left" w:pos="9629"/>
        </w:tabs>
        <w:ind w:left="0" w:firstLine="0"/>
        <w:jc w:val="both"/>
        <w:rPr>
          <w:sz w:val="24"/>
          <w:szCs w:val="24"/>
        </w:rPr>
      </w:pPr>
      <w:r w:rsidRPr="00134D97">
        <w:rPr>
          <w:sz w:val="24"/>
          <w:szCs w:val="24"/>
        </w:rPr>
        <w:t xml:space="preserve">В соответствии с условиями договора от </w:t>
      </w:r>
      <w:r w:rsidRPr="00134D97">
        <w:rPr>
          <w:sz w:val="24"/>
          <w:szCs w:val="24"/>
          <w:u w:val="single"/>
        </w:rPr>
        <w:t xml:space="preserve"> </w:t>
      </w:r>
      <w:r w:rsidRPr="00134D97">
        <w:rPr>
          <w:sz w:val="24"/>
          <w:szCs w:val="24"/>
          <w:u w:val="single"/>
        </w:rPr>
        <w:tab/>
      </w:r>
    </w:p>
    <w:p w14:paraId="4FAA8074" w14:textId="77777777" w:rsidR="00134D97" w:rsidRPr="00134D97" w:rsidRDefault="00134D97" w:rsidP="00134D97">
      <w:pPr>
        <w:tabs>
          <w:tab w:val="left" w:pos="3362"/>
        </w:tabs>
        <w:rPr>
          <w:sz w:val="24"/>
          <w:szCs w:val="24"/>
        </w:rPr>
      </w:pPr>
      <w:r w:rsidRPr="00134D97">
        <w:rPr>
          <w:noProof/>
          <w:sz w:val="24"/>
          <w:szCs w:val="24"/>
          <w:lang w:eastAsia="ru-RU"/>
        </w:rPr>
        <mc:AlternateContent>
          <mc:Choice Requires="wps">
            <w:drawing>
              <wp:anchor distT="0" distB="0" distL="114300" distR="114300" simplePos="0" relativeHeight="251655680" behindDoc="0" locked="0" layoutInCell="1" allowOverlap="1" wp14:anchorId="6186F98E" wp14:editId="1220A590">
                <wp:simplePos x="0" y="0"/>
                <wp:positionH relativeFrom="page">
                  <wp:posOffset>1916430</wp:posOffset>
                </wp:positionH>
                <wp:positionV relativeFrom="paragraph">
                  <wp:posOffset>543560</wp:posOffset>
                </wp:positionV>
                <wp:extent cx="41275" cy="0"/>
                <wp:effectExtent l="11430" t="12700" r="13970" b="635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xmlns:w16du="http://schemas.microsoft.com/office/word/2023/wordml/word16du" xmlns:w16sdtfl="http://schemas.microsoft.com/office/word/2024/wordml/sdtformatlock" xmlns:dor="http://schemas.openxmlformats.org/officeDocument/2006/relationships">
            <w:pict>
              <v:line w14:anchorId="0FB498EC" id="Line 4"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0.9pt,42.8pt" to="154.15pt,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">
                <w10:wrap anchorx="page"/>
              </v:line>
            </w:pict>
          </mc:Fallback>
        </mc:AlternateContent>
      </w:r>
      <w:r w:rsidRPr="00134D97">
        <w:rPr>
          <w:sz w:val="24"/>
          <w:szCs w:val="24"/>
        </w:rPr>
        <w:t>№</w:t>
      </w:r>
      <w:r w:rsidRPr="00134D97">
        <w:rPr>
          <w:sz w:val="24"/>
          <w:szCs w:val="24"/>
          <w:u w:val="single"/>
        </w:rPr>
        <w:t xml:space="preserve"> </w:t>
      </w:r>
      <w:r w:rsidRPr="00134D97">
        <w:rPr>
          <w:sz w:val="24"/>
          <w:szCs w:val="24"/>
          <w:u w:val="single"/>
        </w:rPr>
        <w:tab/>
      </w:r>
      <w:r w:rsidRPr="00134D97">
        <w:rPr>
          <w:sz w:val="24"/>
          <w:szCs w:val="24"/>
        </w:rPr>
        <w:t>(далее -Договор) Исполнителем оказаны услуги, а Заказчиком приняты услуги по предмету закупки: _____ .</w:t>
      </w:r>
    </w:p>
    <w:p w14:paraId="5B0EC6C5" w14:textId="77777777" w:rsidR="00134D97" w:rsidRPr="00134D97" w:rsidRDefault="00134D97" w:rsidP="00134D97">
      <w:pPr>
        <w:numPr>
          <w:ilvl w:val="0"/>
          <w:numId w:val="18"/>
        </w:numPr>
        <w:tabs>
          <w:tab w:val="left" w:pos="491"/>
        </w:tabs>
        <w:ind w:left="0" w:firstLine="0"/>
        <w:jc w:val="both"/>
        <w:rPr>
          <w:sz w:val="24"/>
          <w:szCs w:val="24"/>
        </w:rPr>
      </w:pPr>
      <w:r w:rsidRPr="00134D97">
        <w:rPr>
          <w:sz w:val="24"/>
          <w:szCs w:val="24"/>
        </w:rPr>
        <w:t>Договором предусмотрено оказание следующих видов услуг за период с</w:t>
      </w:r>
    </w:p>
    <w:p w14:paraId="60EC4B3B" w14:textId="77777777" w:rsidR="00134D97" w:rsidRPr="00134D97" w:rsidRDefault="00134D97" w:rsidP="00134D97">
      <w:pPr>
        <w:tabs>
          <w:tab w:val="left" w:pos="719"/>
          <w:tab w:val="left" w:pos="2119"/>
          <w:tab w:val="left" w:pos="2819"/>
          <w:tab w:val="left" w:pos="3994"/>
          <w:tab w:val="left" w:pos="5394"/>
          <w:tab w:val="left" w:pos="6094"/>
        </w:tabs>
        <w:rPr>
          <w:sz w:val="24"/>
          <w:szCs w:val="24"/>
          <w:lang w:val="en-US"/>
        </w:rPr>
      </w:pPr>
      <w:r w:rsidRPr="00134D97">
        <w:rPr>
          <w:sz w:val="24"/>
          <w:szCs w:val="24"/>
          <w:lang w:val="en-US"/>
        </w:rPr>
        <w:t>«</w:t>
      </w:r>
      <w:r w:rsidRPr="00134D97">
        <w:rPr>
          <w:sz w:val="24"/>
          <w:szCs w:val="24"/>
          <w:u w:val="single"/>
          <w:lang w:val="en-US"/>
        </w:rPr>
        <w:t xml:space="preserve"> </w:t>
      </w:r>
      <w:r w:rsidRPr="00134D97">
        <w:rPr>
          <w:sz w:val="24"/>
          <w:szCs w:val="24"/>
          <w:u w:val="single"/>
          <w:lang w:val="en-US"/>
        </w:rPr>
        <w:tab/>
      </w:r>
      <w:r w:rsidRPr="00134D97">
        <w:rPr>
          <w:sz w:val="24"/>
          <w:szCs w:val="24"/>
          <w:lang w:val="en-US"/>
        </w:rPr>
        <w:t>«</w:t>
      </w:r>
      <w:r w:rsidRPr="00134D97">
        <w:rPr>
          <w:sz w:val="24"/>
          <w:szCs w:val="24"/>
          <w:u w:val="single"/>
          <w:lang w:val="en-US"/>
        </w:rPr>
        <w:t xml:space="preserve"> </w:t>
      </w:r>
      <w:r w:rsidRPr="00134D97">
        <w:rPr>
          <w:sz w:val="24"/>
          <w:szCs w:val="24"/>
          <w:u w:val="single"/>
          <w:lang w:val="en-US"/>
        </w:rPr>
        <w:tab/>
      </w:r>
      <w:r w:rsidRPr="00134D97">
        <w:rPr>
          <w:sz w:val="24"/>
          <w:szCs w:val="24"/>
          <w:lang w:val="en-US"/>
        </w:rPr>
        <w:t>20</w:t>
      </w:r>
      <w:r w:rsidRPr="00134D97">
        <w:rPr>
          <w:sz w:val="24"/>
          <w:szCs w:val="24"/>
          <w:u w:val="single"/>
          <w:lang w:val="en-US"/>
        </w:rPr>
        <w:t xml:space="preserve"> </w:t>
      </w:r>
      <w:r w:rsidRPr="00134D97">
        <w:rPr>
          <w:sz w:val="24"/>
          <w:szCs w:val="24"/>
          <w:u w:val="single"/>
          <w:lang w:val="en-US"/>
        </w:rPr>
        <w:tab/>
      </w:r>
      <w:r w:rsidRPr="00134D97">
        <w:rPr>
          <w:sz w:val="24"/>
          <w:szCs w:val="24"/>
          <w:lang w:val="en-US"/>
        </w:rPr>
        <w:t>г. по «</w:t>
      </w:r>
      <w:r w:rsidRPr="00134D97">
        <w:rPr>
          <w:sz w:val="24"/>
          <w:szCs w:val="24"/>
          <w:u w:val="single"/>
          <w:lang w:val="en-US"/>
        </w:rPr>
        <w:t xml:space="preserve"> </w:t>
      </w:r>
      <w:r w:rsidRPr="00134D97">
        <w:rPr>
          <w:sz w:val="24"/>
          <w:szCs w:val="24"/>
          <w:u w:val="single"/>
          <w:lang w:val="en-US"/>
        </w:rPr>
        <w:tab/>
      </w:r>
      <w:r w:rsidRPr="00134D97">
        <w:rPr>
          <w:sz w:val="24"/>
          <w:szCs w:val="24"/>
          <w:lang w:val="en-US"/>
        </w:rPr>
        <w:t>«</w:t>
      </w:r>
      <w:r w:rsidRPr="00134D97">
        <w:rPr>
          <w:sz w:val="24"/>
          <w:szCs w:val="24"/>
          <w:u w:val="single"/>
          <w:lang w:val="en-US"/>
        </w:rPr>
        <w:t xml:space="preserve"> </w:t>
      </w:r>
      <w:r w:rsidRPr="00134D97">
        <w:rPr>
          <w:sz w:val="24"/>
          <w:szCs w:val="24"/>
          <w:u w:val="single"/>
          <w:lang w:val="en-US"/>
        </w:rPr>
        <w:tab/>
      </w:r>
      <w:r w:rsidRPr="00134D97">
        <w:rPr>
          <w:sz w:val="24"/>
          <w:szCs w:val="24"/>
          <w:lang w:val="en-US"/>
        </w:rPr>
        <w:t>20</w:t>
      </w:r>
      <w:r w:rsidRPr="00134D97">
        <w:rPr>
          <w:sz w:val="24"/>
          <w:szCs w:val="24"/>
          <w:u w:val="single"/>
          <w:lang w:val="en-US"/>
        </w:rPr>
        <w:t xml:space="preserve"> </w:t>
      </w:r>
      <w:r w:rsidRPr="00134D97">
        <w:rPr>
          <w:sz w:val="24"/>
          <w:szCs w:val="24"/>
          <w:u w:val="single"/>
          <w:lang w:val="en-US"/>
        </w:rPr>
        <w:tab/>
      </w:r>
      <w:r w:rsidRPr="00134D97">
        <w:rPr>
          <w:sz w:val="24"/>
          <w:szCs w:val="24"/>
          <w:lang w:val="en-US"/>
        </w:rPr>
        <w:t>г.:</w:t>
      </w:r>
    </w:p>
    <w:p w14:paraId="640F0434" w14:textId="77777777" w:rsidR="00134D97" w:rsidRPr="00134D97" w:rsidRDefault="00134D97" w:rsidP="00134D97">
      <w:pPr>
        <w:rPr>
          <w:sz w:val="24"/>
          <w:szCs w:val="24"/>
          <w:lang w:val="en-US"/>
        </w:rPr>
      </w:pPr>
    </w:p>
    <w:tbl>
      <w:tblPr>
        <w:tblW w:w="0" w:type="auto"/>
        <w:tblInd w:w="1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69"/>
        <w:gridCol w:w="1011"/>
        <w:gridCol w:w="1570"/>
        <w:gridCol w:w="1763"/>
        <w:gridCol w:w="2610"/>
        <w:gridCol w:w="1234"/>
      </w:tblGrid>
      <w:tr w:rsidR="00134D97" w:rsidRPr="00134D97" w14:paraId="1D1B0E5E" w14:textId="77777777" w:rsidTr="00F84705">
        <w:trPr>
          <w:trHeight w:val="1270"/>
        </w:trPr>
        <w:tc>
          <w:tcPr>
            <w:tcW w:w="2269" w:type="dxa"/>
          </w:tcPr>
          <w:p w14:paraId="2F211CB4" w14:textId="77777777" w:rsidR="00134D97" w:rsidRPr="00134D97" w:rsidRDefault="00134D97" w:rsidP="00134D97">
            <w:pPr>
              <w:jc w:val="both"/>
              <w:rPr>
                <w:sz w:val="24"/>
                <w:szCs w:val="24"/>
                <w:lang w:val="en-US"/>
              </w:rPr>
            </w:pPr>
            <w:r w:rsidRPr="00134D97">
              <w:rPr>
                <w:sz w:val="24"/>
                <w:szCs w:val="24"/>
                <w:lang w:val="en-US"/>
              </w:rPr>
              <w:t>Наименование услуги</w:t>
            </w:r>
          </w:p>
        </w:tc>
        <w:tc>
          <w:tcPr>
            <w:tcW w:w="1011" w:type="dxa"/>
          </w:tcPr>
          <w:p w14:paraId="2456E8C1" w14:textId="77777777" w:rsidR="00134D97" w:rsidRPr="00134D97" w:rsidRDefault="00134D97" w:rsidP="00134D97">
            <w:pPr>
              <w:jc w:val="both"/>
              <w:rPr>
                <w:sz w:val="24"/>
                <w:szCs w:val="24"/>
                <w:lang w:val="en-US"/>
              </w:rPr>
            </w:pPr>
          </w:p>
          <w:p w14:paraId="352BF2E7" w14:textId="77777777" w:rsidR="00134D97" w:rsidRPr="00134D97" w:rsidRDefault="00134D97" w:rsidP="00134D97">
            <w:pPr>
              <w:jc w:val="both"/>
              <w:rPr>
                <w:sz w:val="24"/>
                <w:szCs w:val="24"/>
                <w:lang w:val="en-US"/>
              </w:rPr>
            </w:pPr>
            <w:r w:rsidRPr="00134D97">
              <w:rPr>
                <w:sz w:val="24"/>
                <w:szCs w:val="24"/>
                <w:lang w:val="en-US"/>
              </w:rPr>
              <w:t>Ед.изм.</w:t>
            </w:r>
          </w:p>
        </w:tc>
        <w:tc>
          <w:tcPr>
            <w:tcW w:w="1570" w:type="dxa"/>
          </w:tcPr>
          <w:p w14:paraId="721269FF" w14:textId="77777777" w:rsidR="00134D97" w:rsidRPr="00134D97" w:rsidRDefault="00134D97" w:rsidP="00134D97">
            <w:pPr>
              <w:jc w:val="both"/>
              <w:rPr>
                <w:sz w:val="24"/>
                <w:szCs w:val="24"/>
                <w:lang w:val="en-US"/>
              </w:rPr>
            </w:pPr>
          </w:p>
          <w:p w14:paraId="477952EC" w14:textId="77777777" w:rsidR="00134D97" w:rsidRPr="00134D97" w:rsidRDefault="00134D97" w:rsidP="00134D97">
            <w:pPr>
              <w:jc w:val="both"/>
              <w:rPr>
                <w:sz w:val="24"/>
                <w:szCs w:val="24"/>
                <w:lang w:val="en-US"/>
              </w:rPr>
            </w:pPr>
            <w:r w:rsidRPr="00134D97">
              <w:rPr>
                <w:sz w:val="24"/>
                <w:szCs w:val="24"/>
                <w:lang w:val="en-US"/>
              </w:rPr>
              <w:t>Количество</w:t>
            </w:r>
          </w:p>
        </w:tc>
        <w:tc>
          <w:tcPr>
            <w:tcW w:w="1763" w:type="dxa"/>
          </w:tcPr>
          <w:p w14:paraId="146F082C" w14:textId="77777777" w:rsidR="00134D97" w:rsidRPr="00134D97" w:rsidRDefault="00134D97" w:rsidP="00134D97">
            <w:pPr>
              <w:jc w:val="both"/>
              <w:rPr>
                <w:sz w:val="24"/>
                <w:szCs w:val="24"/>
              </w:rPr>
            </w:pPr>
            <w:r w:rsidRPr="00134D97">
              <w:rPr>
                <w:sz w:val="24"/>
                <w:szCs w:val="24"/>
              </w:rPr>
              <w:t>Тариф/цена</w:t>
            </w:r>
          </w:p>
          <w:p w14:paraId="02992AB3" w14:textId="77777777" w:rsidR="00134D97" w:rsidRPr="00134D97" w:rsidRDefault="00134D97" w:rsidP="00134D97">
            <w:pPr>
              <w:jc w:val="both"/>
              <w:rPr>
                <w:sz w:val="24"/>
                <w:szCs w:val="24"/>
              </w:rPr>
            </w:pPr>
            <w:r w:rsidRPr="00134D97">
              <w:rPr>
                <w:sz w:val="24"/>
                <w:szCs w:val="24"/>
              </w:rPr>
              <w:t>за ед. (руб.),</w:t>
            </w:r>
          </w:p>
          <w:p w14:paraId="4907B6AC" w14:textId="77777777" w:rsidR="00134D97" w:rsidRPr="00134D97" w:rsidRDefault="00134D97" w:rsidP="00134D97">
            <w:pPr>
              <w:tabs>
                <w:tab w:val="left" w:pos="371"/>
                <w:tab w:val="left" w:pos="1101"/>
              </w:tabs>
              <w:jc w:val="both"/>
              <w:rPr>
                <w:sz w:val="24"/>
                <w:szCs w:val="24"/>
              </w:rPr>
            </w:pPr>
            <w:r w:rsidRPr="00134D97">
              <w:rPr>
                <w:sz w:val="24"/>
                <w:szCs w:val="24"/>
              </w:rPr>
              <w:t>в</w:t>
            </w:r>
            <w:r w:rsidRPr="00134D97">
              <w:rPr>
                <w:sz w:val="24"/>
                <w:szCs w:val="24"/>
              </w:rPr>
              <w:tab/>
              <w:t>т.ч.</w:t>
            </w:r>
            <w:r w:rsidRPr="00134D97">
              <w:rPr>
                <w:sz w:val="24"/>
                <w:szCs w:val="24"/>
              </w:rPr>
              <w:tab/>
              <w:t>НДС (при наличии)</w:t>
            </w:r>
          </w:p>
        </w:tc>
        <w:tc>
          <w:tcPr>
            <w:tcW w:w="2610" w:type="dxa"/>
          </w:tcPr>
          <w:p w14:paraId="47F7AD51" w14:textId="77777777" w:rsidR="00134D97" w:rsidRPr="00134D97" w:rsidRDefault="00134D97" w:rsidP="00134D97">
            <w:pPr>
              <w:jc w:val="both"/>
              <w:rPr>
                <w:sz w:val="24"/>
                <w:szCs w:val="24"/>
              </w:rPr>
            </w:pPr>
            <w:r w:rsidRPr="00134D97">
              <w:rPr>
                <w:sz w:val="24"/>
                <w:szCs w:val="24"/>
              </w:rPr>
              <w:t>Сумма</w:t>
            </w:r>
          </w:p>
          <w:p w14:paraId="03C0DC30" w14:textId="77777777" w:rsidR="00134D97" w:rsidRPr="00134D97" w:rsidRDefault="00134D97" w:rsidP="00134D97">
            <w:pPr>
              <w:jc w:val="both"/>
              <w:rPr>
                <w:sz w:val="24"/>
                <w:szCs w:val="24"/>
              </w:rPr>
            </w:pPr>
            <w:r w:rsidRPr="00134D97">
              <w:rPr>
                <w:sz w:val="24"/>
                <w:szCs w:val="24"/>
              </w:rPr>
              <w:t>(в руб.),</w:t>
            </w:r>
          </w:p>
          <w:p w14:paraId="18CBD629" w14:textId="77777777" w:rsidR="00134D97" w:rsidRPr="00134D97" w:rsidRDefault="00134D97" w:rsidP="00134D97">
            <w:pPr>
              <w:tabs>
                <w:tab w:val="left" w:pos="369"/>
                <w:tab w:val="left" w:pos="1095"/>
                <w:tab w:val="left" w:pos="1963"/>
              </w:tabs>
              <w:jc w:val="both"/>
              <w:rPr>
                <w:sz w:val="24"/>
                <w:szCs w:val="24"/>
              </w:rPr>
            </w:pPr>
            <w:r w:rsidRPr="00134D97">
              <w:rPr>
                <w:sz w:val="24"/>
                <w:szCs w:val="24"/>
              </w:rPr>
              <w:t>в</w:t>
            </w:r>
            <w:r w:rsidRPr="00134D97">
              <w:rPr>
                <w:sz w:val="24"/>
                <w:szCs w:val="24"/>
              </w:rPr>
              <w:tab/>
              <w:t>т.ч.</w:t>
            </w:r>
            <w:r w:rsidRPr="00134D97">
              <w:rPr>
                <w:sz w:val="24"/>
                <w:szCs w:val="24"/>
              </w:rPr>
              <w:tab/>
              <w:t>НДС</w:t>
            </w:r>
            <w:r w:rsidRPr="00134D97">
              <w:rPr>
                <w:sz w:val="24"/>
                <w:szCs w:val="24"/>
              </w:rPr>
              <w:tab/>
              <w:t>(при наличии)</w:t>
            </w:r>
          </w:p>
        </w:tc>
        <w:tc>
          <w:tcPr>
            <w:tcW w:w="1234" w:type="dxa"/>
          </w:tcPr>
          <w:p w14:paraId="5EE3A9A0" w14:textId="77777777" w:rsidR="00134D97" w:rsidRPr="00134D97" w:rsidRDefault="00134D97" w:rsidP="00134D97">
            <w:pPr>
              <w:jc w:val="both"/>
              <w:rPr>
                <w:sz w:val="24"/>
                <w:szCs w:val="24"/>
              </w:rPr>
            </w:pPr>
          </w:p>
          <w:p w14:paraId="5EEF4AF2" w14:textId="77777777" w:rsidR="00134D97" w:rsidRPr="00134D97" w:rsidRDefault="00134D97" w:rsidP="00134D97">
            <w:pPr>
              <w:jc w:val="both"/>
              <w:rPr>
                <w:sz w:val="24"/>
                <w:szCs w:val="24"/>
                <w:lang w:val="en-US"/>
              </w:rPr>
            </w:pPr>
            <w:r w:rsidRPr="00134D97">
              <w:rPr>
                <w:sz w:val="24"/>
                <w:szCs w:val="24"/>
                <w:lang w:val="en-US"/>
              </w:rPr>
              <w:t>Качество</w:t>
            </w:r>
          </w:p>
        </w:tc>
      </w:tr>
      <w:tr w:rsidR="00134D97" w:rsidRPr="00134D97" w14:paraId="08846F3F" w14:textId="77777777" w:rsidTr="00F84705">
        <w:trPr>
          <w:trHeight w:val="218"/>
        </w:trPr>
        <w:tc>
          <w:tcPr>
            <w:tcW w:w="2269" w:type="dxa"/>
          </w:tcPr>
          <w:p w14:paraId="3202E791" w14:textId="77777777" w:rsidR="00134D97" w:rsidRPr="00134D97" w:rsidRDefault="00134D97" w:rsidP="00134D97">
            <w:pPr>
              <w:jc w:val="both"/>
              <w:rPr>
                <w:sz w:val="24"/>
                <w:szCs w:val="24"/>
                <w:lang w:val="en-US"/>
              </w:rPr>
            </w:pPr>
          </w:p>
        </w:tc>
        <w:tc>
          <w:tcPr>
            <w:tcW w:w="1011" w:type="dxa"/>
          </w:tcPr>
          <w:p w14:paraId="347A8117" w14:textId="77777777" w:rsidR="00134D97" w:rsidRPr="00134D97" w:rsidRDefault="00134D97" w:rsidP="00134D97">
            <w:pPr>
              <w:jc w:val="both"/>
              <w:rPr>
                <w:sz w:val="24"/>
                <w:szCs w:val="24"/>
                <w:lang w:val="en-US"/>
              </w:rPr>
            </w:pPr>
          </w:p>
        </w:tc>
        <w:tc>
          <w:tcPr>
            <w:tcW w:w="1570" w:type="dxa"/>
          </w:tcPr>
          <w:p w14:paraId="5AB719E8" w14:textId="77777777" w:rsidR="00134D97" w:rsidRPr="00134D97" w:rsidRDefault="00134D97" w:rsidP="00134D97">
            <w:pPr>
              <w:jc w:val="both"/>
              <w:rPr>
                <w:sz w:val="24"/>
                <w:szCs w:val="24"/>
                <w:lang w:val="en-US"/>
              </w:rPr>
            </w:pPr>
          </w:p>
        </w:tc>
        <w:tc>
          <w:tcPr>
            <w:tcW w:w="1763" w:type="dxa"/>
          </w:tcPr>
          <w:p w14:paraId="3D69CF38" w14:textId="77777777" w:rsidR="00134D97" w:rsidRPr="00134D97" w:rsidRDefault="00134D97" w:rsidP="00134D97">
            <w:pPr>
              <w:jc w:val="both"/>
              <w:rPr>
                <w:sz w:val="24"/>
                <w:szCs w:val="24"/>
                <w:lang w:val="en-US"/>
              </w:rPr>
            </w:pPr>
          </w:p>
        </w:tc>
        <w:tc>
          <w:tcPr>
            <w:tcW w:w="2610" w:type="dxa"/>
          </w:tcPr>
          <w:p w14:paraId="1F3F6D70" w14:textId="77777777" w:rsidR="00134D97" w:rsidRPr="00134D97" w:rsidRDefault="00134D97" w:rsidP="00134D97">
            <w:pPr>
              <w:jc w:val="both"/>
              <w:rPr>
                <w:sz w:val="24"/>
                <w:szCs w:val="24"/>
                <w:lang w:val="en-US"/>
              </w:rPr>
            </w:pPr>
          </w:p>
        </w:tc>
        <w:tc>
          <w:tcPr>
            <w:tcW w:w="1234" w:type="dxa"/>
          </w:tcPr>
          <w:p w14:paraId="5F563036" w14:textId="77777777" w:rsidR="00134D97" w:rsidRPr="00134D97" w:rsidRDefault="00134D97" w:rsidP="00134D97">
            <w:pPr>
              <w:jc w:val="both"/>
              <w:rPr>
                <w:sz w:val="24"/>
                <w:szCs w:val="24"/>
                <w:lang w:val="en-US"/>
              </w:rPr>
            </w:pPr>
          </w:p>
        </w:tc>
      </w:tr>
      <w:tr w:rsidR="00134D97" w:rsidRPr="00134D97" w14:paraId="51A950AC" w14:textId="77777777" w:rsidTr="00F84705">
        <w:trPr>
          <w:trHeight w:val="210"/>
        </w:trPr>
        <w:tc>
          <w:tcPr>
            <w:tcW w:w="2269" w:type="dxa"/>
          </w:tcPr>
          <w:p w14:paraId="5BAC7F61" w14:textId="77777777" w:rsidR="00134D97" w:rsidRPr="00134D97" w:rsidRDefault="00134D97" w:rsidP="00134D97">
            <w:pPr>
              <w:jc w:val="both"/>
              <w:rPr>
                <w:sz w:val="24"/>
                <w:szCs w:val="24"/>
                <w:lang w:val="en-US"/>
              </w:rPr>
            </w:pPr>
          </w:p>
        </w:tc>
        <w:tc>
          <w:tcPr>
            <w:tcW w:w="1011" w:type="dxa"/>
          </w:tcPr>
          <w:p w14:paraId="039F8EA0" w14:textId="77777777" w:rsidR="00134D97" w:rsidRPr="00134D97" w:rsidRDefault="00134D97" w:rsidP="00134D97">
            <w:pPr>
              <w:jc w:val="both"/>
              <w:rPr>
                <w:sz w:val="24"/>
                <w:szCs w:val="24"/>
                <w:lang w:val="en-US"/>
              </w:rPr>
            </w:pPr>
          </w:p>
        </w:tc>
        <w:tc>
          <w:tcPr>
            <w:tcW w:w="1570" w:type="dxa"/>
          </w:tcPr>
          <w:p w14:paraId="1B2F3032" w14:textId="77777777" w:rsidR="00134D97" w:rsidRPr="00134D97" w:rsidRDefault="00134D97" w:rsidP="00134D97">
            <w:pPr>
              <w:jc w:val="both"/>
              <w:rPr>
                <w:sz w:val="24"/>
                <w:szCs w:val="24"/>
                <w:lang w:val="en-US"/>
              </w:rPr>
            </w:pPr>
          </w:p>
        </w:tc>
        <w:tc>
          <w:tcPr>
            <w:tcW w:w="1763" w:type="dxa"/>
          </w:tcPr>
          <w:p w14:paraId="7C58BE1C" w14:textId="77777777" w:rsidR="00134D97" w:rsidRPr="00134D97" w:rsidRDefault="00134D97" w:rsidP="00134D97">
            <w:pPr>
              <w:jc w:val="both"/>
              <w:rPr>
                <w:sz w:val="24"/>
                <w:szCs w:val="24"/>
                <w:lang w:val="en-US"/>
              </w:rPr>
            </w:pPr>
          </w:p>
        </w:tc>
        <w:tc>
          <w:tcPr>
            <w:tcW w:w="2610" w:type="dxa"/>
          </w:tcPr>
          <w:p w14:paraId="7382311A" w14:textId="77777777" w:rsidR="00134D97" w:rsidRPr="00134D97" w:rsidRDefault="00134D97" w:rsidP="00134D97">
            <w:pPr>
              <w:jc w:val="both"/>
              <w:rPr>
                <w:sz w:val="24"/>
                <w:szCs w:val="24"/>
                <w:lang w:val="en-US"/>
              </w:rPr>
            </w:pPr>
          </w:p>
        </w:tc>
        <w:tc>
          <w:tcPr>
            <w:tcW w:w="1234" w:type="dxa"/>
          </w:tcPr>
          <w:p w14:paraId="64A2B93D" w14:textId="77777777" w:rsidR="00134D97" w:rsidRPr="00134D97" w:rsidRDefault="00134D97" w:rsidP="00134D97">
            <w:pPr>
              <w:jc w:val="both"/>
              <w:rPr>
                <w:sz w:val="24"/>
                <w:szCs w:val="24"/>
                <w:lang w:val="en-US"/>
              </w:rPr>
            </w:pPr>
          </w:p>
        </w:tc>
      </w:tr>
    </w:tbl>
    <w:p w14:paraId="6788A575" w14:textId="77777777" w:rsidR="00134D97" w:rsidRPr="00134D97" w:rsidRDefault="00134D97" w:rsidP="00134D97">
      <w:pPr>
        <w:numPr>
          <w:ilvl w:val="0"/>
          <w:numId w:val="18"/>
        </w:numPr>
        <w:tabs>
          <w:tab w:val="left" w:pos="519"/>
        </w:tabs>
        <w:ind w:left="0" w:firstLine="0"/>
        <w:jc w:val="both"/>
        <w:rPr>
          <w:sz w:val="24"/>
          <w:szCs w:val="24"/>
        </w:rPr>
      </w:pPr>
      <w:r w:rsidRPr="00134D97">
        <w:rPr>
          <w:sz w:val="24"/>
          <w:szCs w:val="24"/>
        </w:rPr>
        <w:t xml:space="preserve">Фактически оказаны услуги за период с «___»_________20___г. по </w:t>
      </w:r>
    </w:p>
    <w:p w14:paraId="00406495" w14:textId="77777777" w:rsidR="00134D97" w:rsidRPr="00134D97" w:rsidRDefault="00134D97" w:rsidP="00134D97">
      <w:pPr>
        <w:rPr>
          <w:sz w:val="24"/>
          <w:szCs w:val="24"/>
        </w:rPr>
      </w:pPr>
      <w:r w:rsidRPr="00134D97">
        <w:rPr>
          <w:sz w:val="24"/>
          <w:szCs w:val="24"/>
        </w:rPr>
        <w:t>«___»_________20___г., что подтверждено соответствующими отчетными документами, указанными в п. 4.1 Договора:</w:t>
      </w:r>
    </w:p>
    <w:p w14:paraId="415F4AE5" w14:textId="77777777" w:rsidR="00134D97" w:rsidRPr="00134D97" w:rsidRDefault="00134D97" w:rsidP="00134D97">
      <w:pPr>
        <w:rPr>
          <w:sz w:val="24"/>
          <w:szCs w:val="24"/>
        </w:rPr>
      </w:pPr>
    </w:p>
    <w:tbl>
      <w:tblPr>
        <w:tblW w:w="0" w:type="auto"/>
        <w:tblInd w:w="1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69"/>
        <w:gridCol w:w="1011"/>
        <w:gridCol w:w="1570"/>
        <w:gridCol w:w="1763"/>
        <w:gridCol w:w="2610"/>
        <w:gridCol w:w="1234"/>
      </w:tblGrid>
      <w:tr w:rsidR="00134D97" w:rsidRPr="00134D97" w14:paraId="1A223EB5" w14:textId="77777777" w:rsidTr="00F84705">
        <w:trPr>
          <w:trHeight w:val="1270"/>
        </w:trPr>
        <w:tc>
          <w:tcPr>
            <w:tcW w:w="2269" w:type="dxa"/>
          </w:tcPr>
          <w:p w14:paraId="7FC917D1" w14:textId="77777777" w:rsidR="00134D97" w:rsidRPr="00134D97" w:rsidRDefault="00134D97" w:rsidP="00134D97">
            <w:pPr>
              <w:jc w:val="both"/>
              <w:rPr>
                <w:sz w:val="24"/>
                <w:szCs w:val="24"/>
                <w:lang w:val="en-US"/>
              </w:rPr>
            </w:pPr>
            <w:r w:rsidRPr="00134D97">
              <w:rPr>
                <w:sz w:val="24"/>
                <w:szCs w:val="24"/>
                <w:lang w:val="en-US"/>
              </w:rPr>
              <w:t>Наименование услуги</w:t>
            </w:r>
          </w:p>
        </w:tc>
        <w:tc>
          <w:tcPr>
            <w:tcW w:w="1011" w:type="dxa"/>
          </w:tcPr>
          <w:p w14:paraId="60A3B957" w14:textId="77777777" w:rsidR="00134D97" w:rsidRPr="00134D97" w:rsidRDefault="00134D97" w:rsidP="00134D97">
            <w:pPr>
              <w:jc w:val="both"/>
              <w:rPr>
                <w:sz w:val="24"/>
                <w:szCs w:val="24"/>
                <w:lang w:val="en-US"/>
              </w:rPr>
            </w:pPr>
          </w:p>
          <w:p w14:paraId="040A27BC" w14:textId="77777777" w:rsidR="00134D97" w:rsidRPr="00134D97" w:rsidRDefault="00134D97" w:rsidP="00134D97">
            <w:pPr>
              <w:jc w:val="both"/>
              <w:rPr>
                <w:sz w:val="24"/>
                <w:szCs w:val="24"/>
                <w:lang w:val="en-US"/>
              </w:rPr>
            </w:pPr>
            <w:r w:rsidRPr="00134D97">
              <w:rPr>
                <w:sz w:val="24"/>
                <w:szCs w:val="24"/>
                <w:lang w:val="en-US"/>
              </w:rPr>
              <w:t>Ед.изм.</w:t>
            </w:r>
          </w:p>
        </w:tc>
        <w:tc>
          <w:tcPr>
            <w:tcW w:w="1570" w:type="dxa"/>
          </w:tcPr>
          <w:p w14:paraId="14A304B5" w14:textId="77777777" w:rsidR="00134D97" w:rsidRPr="00134D97" w:rsidRDefault="00134D97" w:rsidP="00134D97">
            <w:pPr>
              <w:jc w:val="both"/>
              <w:rPr>
                <w:sz w:val="24"/>
                <w:szCs w:val="24"/>
                <w:lang w:val="en-US"/>
              </w:rPr>
            </w:pPr>
          </w:p>
          <w:p w14:paraId="4CF84A14" w14:textId="77777777" w:rsidR="00134D97" w:rsidRPr="00134D97" w:rsidRDefault="00134D97" w:rsidP="00134D97">
            <w:pPr>
              <w:jc w:val="both"/>
              <w:rPr>
                <w:sz w:val="24"/>
                <w:szCs w:val="24"/>
                <w:lang w:val="en-US"/>
              </w:rPr>
            </w:pPr>
            <w:r w:rsidRPr="00134D97">
              <w:rPr>
                <w:sz w:val="24"/>
                <w:szCs w:val="24"/>
                <w:lang w:val="en-US"/>
              </w:rPr>
              <w:t>Количество</w:t>
            </w:r>
          </w:p>
        </w:tc>
        <w:tc>
          <w:tcPr>
            <w:tcW w:w="1763" w:type="dxa"/>
          </w:tcPr>
          <w:p w14:paraId="6C3EAF30" w14:textId="77777777" w:rsidR="00134D97" w:rsidRPr="00134D97" w:rsidRDefault="00134D97" w:rsidP="00134D97">
            <w:pPr>
              <w:jc w:val="both"/>
              <w:rPr>
                <w:sz w:val="24"/>
                <w:szCs w:val="24"/>
              </w:rPr>
            </w:pPr>
            <w:r w:rsidRPr="00134D97">
              <w:rPr>
                <w:sz w:val="24"/>
                <w:szCs w:val="24"/>
              </w:rPr>
              <w:t>Тариф/цена</w:t>
            </w:r>
          </w:p>
          <w:p w14:paraId="3BD3C10B" w14:textId="77777777" w:rsidR="00134D97" w:rsidRPr="00134D97" w:rsidRDefault="00134D97" w:rsidP="00134D97">
            <w:pPr>
              <w:jc w:val="both"/>
              <w:rPr>
                <w:sz w:val="24"/>
                <w:szCs w:val="24"/>
              </w:rPr>
            </w:pPr>
            <w:r w:rsidRPr="00134D97">
              <w:rPr>
                <w:sz w:val="24"/>
                <w:szCs w:val="24"/>
              </w:rPr>
              <w:t>за ед. (руб.),</w:t>
            </w:r>
          </w:p>
          <w:p w14:paraId="45A19F88" w14:textId="77777777" w:rsidR="00134D97" w:rsidRPr="00134D97" w:rsidRDefault="00134D97" w:rsidP="00134D97">
            <w:pPr>
              <w:tabs>
                <w:tab w:val="left" w:pos="371"/>
                <w:tab w:val="left" w:pos="1101"/>
              </w:tabs>
              <w:jc w:val="both"/>
              <w:rPr>
                <w:sz w:val="24"/>
                <w:szCs w:val="24"/>
              </w:rPr>
            </w:pPr>
            <w:r w:rsidRPr="00134D97">
              <w:rPr>
                <w:sz w:val="24"/>
                <w:szCs w:val="24"/>
              </w:rPr>
              <w:t>в</w:t>
            </w:r>
            <w:r w:rsidRPr="00134D97">
              <w:rPr>
                <w:sz w:val="24"/>
                <w:szCs w:val="24"/>
              </w:rPr>
              <w:tab/>
              <w:t>т.ч.</w:t>
            </w:r>
            <w:r w:rsidRPr="00134D97">
              <w:rPr>
                <w:sz w:val="24"/>
                <w:szCs w:val="24"/>
              </w:rPr>
              <w:tab/>
              <w:t>НДС (при наличии)</w:t>
            </w:r>
          </w:p>
        </w:tc>
        <w:tc>
          <w:tcPr>
            <w:tcW w:w="2610" w:type="dxa"/>
          </w:tcPr>
          <w:p w14:paraId="64720AC2" w14:textId="77777777" w:rsidR="00134D97" w:rsidRPr="00134D97" w:rsidRDefault="00134D97" w:rsidP="00134D97">
            <w:pPr>
              <w:jc w:val="both"/>
              <w:rPr>
                <w:sz w:val="24"/>
                <w:szCs w:val="24"/>
              </w:rPr>
            </w:pPr>
            <w:r w:rsidRPr="00134D97">
              <w:rPr>
                <w:sz w:val="24"/>
                <w:szCs w:val="24"/>
              </w:rPr>
              <w:t>Сумма</w:t>
            </w:r>
          </w:p>
          <w:p w14:paraId="061392F7" w14:textId="77777777" w:rsidR="00134D97" w:rsidRPr="00134D97" w:rsidRDefault="00134D97" w:rsidP="00134D97">
            <w:pPr>
              <w:jc w:val="both"/>
              <w:rPr>
                <w:sz w:val="24"/>
                <w:szCs w:val="24"/>
              </w:rPr>
            </w:pPr>
            <w:r w:rsidRPr="00134D97">
              <w:rPr>
                <w:sz w:val="24"/>
                <w:szCs w:val="24"/>
              </w:rPr>
              <w:t>(в руб.),</w:t>
            </w:r>
          </w:p>
          <w:p w14:paraId="37F9C315" w14:textId="77777777" w:rsidR="00134D97" w:rsidRPr="00134D97" w:rsidRDefault="00134D97" w:rsidP="00134D97">
            <w:pPr>
              <w:tabs>
                <w:tab w:val="left" w:pos="369"/>
                <w:tab w:val="left" w:pos="1095"/>
                <w:tab w:val="left" w:pos="1963"/>
              </w:tabs>
              <w:jc w:val="both"/>
              <w:rPr>
                <w:sz w:val="24"/>
                <w:szCs w:val="24"/>
              </w:rPr>
            </w:pPr>
            <w:r w:rsidRPr="00134D97">
              <w:rPr>
                <w:sz w:val="24"/>
                <w:szCs w:val="24"/>
              </w:rPr>
              <w:t>в</w:t>
            </w:r>
            <w:r w:rsidRPr="00134D97">
              <w:rPr>
                <w:sz w:val="24"/>
                <w:szCs w:val="24"/>
              </w:rPr>
              <w:tab/>
              <w:t>т.ч.</w:t>
            </w:r>
            <w:r w:rsidRPr="00134D97">
              <w:rPr>
                <w:sz w:val="24"/>
                <w:szCs w:val="24"/>
              </w:rPr>
              <w:tab/>
              <w:t>НДС</w:t>
            </w:r>
            <w:r w:rsidRPr="00134D97">
              <w:rPr>
                <w:sz w:val="24"/>
                <w:szCs w:val="24"/>
              </w:rPr>
              <w:tab/>
              <w:t>(при наличии)</w:t>
            </w:r>
          </w:p>
        </w:tc>
        <w:tc>
          <w:tcPr>
            <w:tcW w:w="1234" w:type="dxa"/>
          </w:tcPr>
          <w:p w14:paraId="03BDBCB2" w14:textId="77777777" w:rsidR="00134D97" w:rsidRPr="00134D97" w:rsidRDefault="00134D97" w:rsidP="00134D97">
            <w:pPr>
              <w:jc w:val="both"/>
              <w:rPr>
                <w:sz w:val="24"/>
                <w:szCs w:val="24"/>
              </w:rPr>
            </w:pPr>
          </w:p>
          <w:p w14:paraId="20FCB7C2" w14:textId="77777777" w:rsidR="00134D97" w:rsidRPr="00134D97" w:rsidRDefault="00134D97" w:rsidP="00134D97">
            <w:pPr>
              <w:jc w:val="both"/>
              <w:rPr>
                <w:sz w:val="24"/>
                <w:szCs w:val="24"/>
                <w:lang w:val="en-US"/>
              </w:rPr>
            </w:pPr>
            <w:r w:rsidRPr="00134D97">
              <w:rPr>
                <w:sz w:val="24"/>
                <w:szCs w:val="24"/>
                <w:lang w:val="en-US"/>
              </w:rPr>
              <w:t>Качество</w:t>
            </w:r>
          </w:p>
        </w:tc>
      </w:tr>
      <w:tr w:rsidR="00134D97" w:rsidRPr="00134D97" w14:paraId="5992E9E0" w14:textId="77777777" w:rsidTr="00F84705">
        <w:trPr>
          <w:trHeight w:val="218"/>
        </w:trPr>
        <w:tc>
          <w:tcPr>
            <w:tcW w:w="2269" w:type="dxa"/>
          </w:tcPr>
          <w:p w14:paraId="2ECC6632" w14:textId="77777777" w:rsidR="00134D97" w:rsidRPr="00134D97" w:rsidRDefault="00134D97" w:rsidP="00134D97">
            <w:pPr>
              <w:jc w:val="both"/>
              <w:rPr>
                <w:sz w:val="24"/>
                <w:szCs w:val="24"/>
                <w:lang w:val="en-US"/>
              </w:rPr>
            </w:pPr>
          </w:p>
        </w:tc>
        <w:tc>
          <w:tcPr>
            <w:tcW w:w="1011" w:type="dxa"/>
          </w:tcPr>
          <w:p w14:paraId="727947BB" w14:textId="77777777" w:rsidR="00134D97" w:rsidRPr="00134D97" w:rsidRDefault="00134D97" w:rsidP="00134D97">
            <w:pPr>
              <w:jc w:val="both"/>
              <w:rPr>
                <w:sz w:val="24"/>
                <w:szCs w:val="24"/>
                <w:lang w:val="en-US"/>
              </w:rPr>
            </w:pPr>
          </w:p>
        </w:tc>
        <w:tc>
          <w:tcPr>
            <w:tcW w:w="1570" w:type="dxa"/>
          </w:tcPr>
          <w:p w14:paraId="31C1BA49" w14:textId="77777777" w:rsidR="00134D97" w:rsidRPr="00134D97" w:rsidRDefault="00134D97" w:rsidP="00134D97">
            <w:pPr>
              <w:jc w:val="both"/>
              <w:rPr>
                <w:sz w:val="24"/>
                <w:szCs w:val="24"/>
                <w:lang w:val="en-US"/>
              </w:rPr>
            </w:pPr>
          </w:p>
        </w:tc>
        <w:tc>
          <w:tcPr>
            <w:tcW w:w="1763" w:type="dxa"/>
          </w:tcPr>
          <w:p w14:paraId="701444FA" w14:textId="77777777" w:rsidR="00134D97" w:rsidRPr="00134D97" w:rsidRDefault="00134D97" w:rsidP="00134D97">
            <w:pPr>
              <w:jc w:val="both"/>
              <w:rPr>
                <w:sz w:val="24"/>
                <w:szCs w:val="24"/>
                <w:lang w:val="en-US"/>
              </w:rPr>
            </w:pPr>
          </w:p>
        </w:tc>
        <w:tc>
          <w:tcPr>
            <w:tcW w:w="2610" w:type="dxa"/>
          </w:tcPr>
          <w:p w14:paraId="54A72F71" w14:textId="77777777" w:rsidR="00134D97" w:rsidRPr="00134D97" w:rsidRDefault="00134D97" w:rsidP="00134D97">
            <w:pPr>
              <w:jc w:val="both"/>
              <w:rPr>
                <w:sz w:val="24"/>
                <w:szCs w:val="24"/>
                <w:lang w:val="en-US"/>
              </w:rPr>
            </w:pPr>
          </w:p>
        </w:tc>
        <w:tc>
          <w:tcPr>
            <w:tcW w:w="1234" w:type="dxa"/>
          </w:tcPr>
          <w:p w14:paraId="2CD3EF5F" w14:textId="77777777" w:rsidR="00134D97" w:rsidRPr="00134D97" w:rsidRDefault="00134D97" w:rsidP="00134D97">
            <w:pPr>
              <w:jc w:val="both"/>
              <w:rPr>
                <w:sz w:val="24"/>
                <w:szCs w:val="24"/>
                <w:lang w:val="en-US"/>
              </w:rPr>
            </w:pPr>
          </w:p>
        </w:tc>
      </w:tr>
      <w:tr w:rsidR="00134D97" w:rsidRPr="00134D97" w14:paraId="4935481B" w14:textId="77777777" w:rsidTr="00F84705">
        <w:trPr>
          <w:trHeight w:val="210"/>
        </w:trPr>
        <w:tc>
          <w:tcPr>
            <w:tcW w:w="2269" w:type="dxa"/>
          </w:tcPr>
          <w:p w14:paraId="74231276" w14:textId="77777777" w:rsidR="00134D97" w:rsidRPr="00134D97" w:rsidRDefault="00134D97" w:rsidP="00134D97">
            <w:pPr>
              <w:jc w:val="both"/>
              <w:rPr>
                <w:sz w:val="24"/>
                <w:szCs w:val="24"/>
                <w:lang w:val="en-US"/>
              </w:rPr>
            </w:pPr>
          </w:p>
        </w:tc>
        <w:tc>
          <w:tcPr>
            <w:tcW w:w="1011" w:type="dxa"/>
          </w:tcPr>
          <w:p w14:paraId="00881BC7" w14:textId="77777777" w:rsidR="00134D97" w:rsidRPr="00134D97" w:rsidRDefault="00134D97" w:rsidP="00134D97">
            <w:pPr>
              <w:jc w:val="both"/>
              <w:rPr>
                <w:sz w:val="24"/>
                <w:szCs w:val="24"/>
                <w:lang w:val="en-US"/>
              </w:rPr>
            </w:pPr>
          </w:p>
        </w:tc>
        <w:tc>
          <w:tcPr>
            <w:tcW w:w="1570" w:type="dxa"/>
          </w:tcPr>
          <w:p w14:paraId="009E4BC8" w14:textId="77777777" w:rsidR="00134D97" w:rsidRPr="00134D97" w:rsidRDefault="00134D97" w:rsidP="00134D97">
            <w:pPr>
              <w:jc w:val="both"/>
              <w:rPr>
                <w:sz w:val="24"/>
                <w:szCs w:val="24"/>
                <w:lang w:val="en-US"/>
              </w:rPr>
            </w:pPr>
          </w:p>
        </w:tc>
        <w:tc>
          <w:tcPr>
            <w:tcW w:w="1763" w:type="dxa"/>
          </w:tcPr>
          <w:p w14:paraId="53CDEAC2" w14:textId="77777777" w:rsidR="00134D97" w:rsidRPr="00134D97" w:rsidRDefault="00134D97" w:rsidP="00134D97">
            <w:pPr>
              <w:jc w:val="both"/>
              <w:rPr>
                <w:sz w:val="24"/>
                <w:szCs w:val="24"/>
                <w:lang w:val="en-US"/>
              </w:rPr>
            </w:pPr>
          </w:p>
        </w:tc>
        <w:tc>
          <w:tcPr>
            <w:tcW w:w="2610" w:type="dxa"/>
          </w:tcPr>
          <w:p w14:paraId="1DB3F52C" w14:textId="77777777" w:rsidR="00134D97" w:rsidRPr="00134D97" w:rsidRDefault="00134D97" w:rsidP="00134D97">
            <w:pPr>
              <w:jc w:val="both"/>
              <w:rPr>
                <w:sz w:val="24"/>
                <w:szCs w:val="24"/>
                <w:lang w:val="en-US"/>
              </w:rPr>
            </w:pPr>
          </w:p>
        </w:tc>
        <w:tc>
          <w:tcPr>
            <w:tcW w:w="1234" w:type="dxa"/>
          </w:tcPr>
          <w:p w14:paraId="1BD1584D" w14:textId="77777777" w:rsidR="00134D97" w:rsidRPr="00134D97" w:rsidRDefault="00134D97" w:rsidP="00134D97">
            <w:pPr>
              <w:jc w:val="both"/>
              <w:rPr>
                <w:sz w:val="24"/>
                <w:szCs w:val="24"/>
                <w:lang w:val="en-US"/>
              </w:rPr>
            </w:pPr>
          </w:p>
        </w:tc>
      </w:tr>
    </w:tbl>
    <w:p w14:paraId="1C1C0E40" w14:textId="77777777" w:rsidR="00134D97" w:rsidRPr="00134D97" w:rsidRDefault="00134D97" w:rsidP="00134D97">
      <w:pPr>
        <w:rPr>
          <w:sz w:val="24"/>
          <w:szCs w:val="24"/>
          <w:lang w:val="en-US"/>
        </w:rPr>
      </w:pPr>
    </w:p>
    <w:p w14:paraId="7B5B69F0" w14:textId="77777777" w:rsidR="00134D97" w:rsidRPr="00134D97" w:rsidRDefault="00134D97" w:rsidP="00134D97">
      <w:pPr>
        <w:numPr>
          <w:ilvl w:val="0"/>
          <w:numId w:val="18"/>
        </w:numPr>
        <w:tabs>
          <w:tab w:val="left" w:pos="679"/>
          <w:tab w:val="left" w:pos="680"/>
          <w:tab w:val="left" w:pos="2387"/>
          <w:tab w:val="left" w:pos="2793"/>
          <w:tab w:val="left" w:pos="5489"/>
          <w:tab w:val="left" w:pos="6195"/>
          <w:tab w:val="left" w:pos="6940"/>
          <w:tab w:val="left" w:pos="8012"/>
        </w:tabs>
        <w:ind w:left="0" w:firstLine="0"/>
        <w:jc w:val="both"/>
        <w:rPr>
          <w:sz w:val="24"/>
          <w:szCs w:val="24"/>
        </w:rPr>
      </w:pPr>
      <w:r w:rsidRPr="00134D97">
        <w:rPr>
          <w:sz w:val="24"/>
          <w:szCs w:val="24"/>
        </w:rPr>
        <w:t>Сведения о сопутствующих услугах (если предусмотрены Договором ):</w:t>
      </w:r>
      <w:r w:rsidRPr="00134D97">
        <w:rPr>
          <w:sz w:val="24"/>
          <w:szCs w:val="24"/>
          <w:u w:val="single"/>
        </w:rPr>
        <w:t xml:space="preserve"> </w:t>
      </w:r>
      <w:r w:rsidRPr="00134D97">
        <w:rPr>
          <w:sz w:val="24"/>
          <w:szCs w:val="24"/>
          <w:u w:val="single"/>
        </w:rPr>
        <w:tab/>
      </w:r>
      <w:r w:rsidRPr="00134D97">
        <w:rPr>
          <w:sz w:val="24"/>
          <w:szCs w:val="24"/>
          <w:u w:val="single"/>
        </w:rPr>
        <w:tab/>
      </w:r>
      <w:r w:rsidRPr="00134D97">
        <w:rPr>
          <w:sz w:val="24"/>
          <w:szCs w:val="24"/>
        </w:rPr>
        <w:t>.</w:t>
      </w:r>
    </w:p>
    <w:p w14:paraId="7CFC2155" w14:textId="77777777" w:rsidR="00134D97" w:rsidRPr="00134D97" w:rsidRDefault="00134D97" w:rsidP="00134D97">
      <w:pPr>
        <w:numPr>
          <w:ilvl w:val="0"/>
          <w:numId w:val="18"/>
        </w:numPr>
        <w:tabs>
          <w:tab w:val="left" w:pos="567"/>
          <w:tab w:val="left" w:pos="2982"/>
          <w:tab w:val="left" w:pos="3545"/>
          <w:tab w:val="left" w:pos="6297"/>
          <w:tab w:val="left" w:pos="6706"/>
          <w:tab w:val="left" w:pos="8729"/>
        </w:tabs>
        <w:ind w:left="0" w:firstLine="0"/>
        <w:jc w:val="both"/>
        <w:rPr>
          <w:sz w:val="24"/>
          <w:szCs w:val="24"/>
        </w:rPr>
      </w:pPr>
      <w:r>
        <w:rPr>
          <w:sz w:val="24"/>
          <w:szCs w:val="24"/>
        </w:rPr>
        <w:t xml:space="preserve">   Сведения о проведенной экспертизе оказанных</w:t>
      </w:r>
      <w:r w:rsidRPr="00134D97">
        <w:t xml:space="preserve"> услуг</w:t>
      </w:r>
      <w:r w:rsidRPr="00134D97">
        <w:rPr>
          <w:sz w:val="24"/>
          <w:szCs w:val="24"/>
        </w:rPr>
        <w:t>: ____.</w:t>
      </w:r>
    </w:p>
    <w:p w14:paraId="6F97B189" w14:textId="77777777" w:rsidR="00134D97" w:rsidRPr="00134D97" w:rsidRDefault="00134D97" w:rsidP="00134D97">
      <w:pPr>
        <w:numPr>
          <w:ilvl w:val="0"/>
          <w:numId w:val="18"/>
        </w:numPr>
        <w:tabs>
          <w:tab w:val="left" w:pos="440"/>
          <w:tab w:val="left" w:pos="7060"/>
        </w:tabs>
        <w:ind w:left="0" w:firstLine="0"/>
        <w:jc w:val="both"/>
        <w:rPr>
          <w:sz w:val="24"/>
          <w:szCs w:val="24"/>
        </w:rPr>
      </w:pPr>
      <w:r w:rsidRPr="00134D97">
        <w:rPr>
          <w:sz w:val="24"/>
          <w:szCs w:val="24"/>
        </w:rPr>
        <w:t>Срок оказания услуг по Договору</w:t>
      </w:r>
      <w:r w:rsidRPr="00134D97">
        <w:rPr>
          <w:sz w:val="24"/>
          <w:szCs w:val="24"/>
          <w:u w:val="single"/>
        </w:rPr>
        <w:t xml:space="preserve"> </w:t>
      </w:r>
      <w:r w:rsidRPr="00134D97">
        <w:rPr>
          <w:sz w:val="24"/>
          <w:szCs w:val="24"/>
          <w:u w:val="single"/>
        </w:rPr>
        <w:tab/>
      </w:r>
      <w:r w:rsidRPr="00134D97">
        <w:rPr>
          <w:sz w:val="24"/>
          <w:szCs w:val="24"/>
        </w:rPr>
        <w:t>г.</w:t>
      </w:r>
    </w:p>
    <w:p w14:paraId="2982D81F" w14:textId="77777777" w:rsidR="00134D97" w:rsidRPr="00134D97" w:rsidRDefault="00134D97" w:rsidP="00134D97">
      <w:pPr>
        <w:rPr>
          <w:sz w:val="24"/>
          <w:szCs w:val="24"/>
        </w:rPr>
      </w:pPr>
      <w:r w:rsidRPr="00134D97">
        <w:rPr>
          <w:sz w:val="24"/>
          <w:szCs w:val="24"/>
        </w:rPr>
        <w:t>Фактический срок оказания услуг, принимаемых по настоящему акту,  «</w:t>
      </w:r>
      <w:r w:rsidRPr="00134D97">
        <w:rPr>
          <w:sz w:val="24"/>
          <w:szCs w:val="24"/>
          <w:u w:val="single"/>
        </w:rPr>
        <w:t xml:space="preserve">      </w:t>
      </w:r>
      <w:r w:rsidRPr="00134D97">
        <w:rPr>
          <w:sz w:val="24"/>
          <w:szCs w:val="24"/>
        </w:rPr>
        <w:t>«</w:t>
      </w:r>
      <w:r w:rsidRPr="00134D97">
        <w:rPr>
          <w:sz w:val="24"/>
          <w:szCs w:val="24"/>
          <w:u w:val="single"/>
        </w:rPr>
        <w:t xml:space="preserve"> </w:t>
      </w:r>
      <w:r w:rsidRPr="00134D97">
        <w:rPr>
          <w:sz w:val="24"/>
          <w:szCs w:val="24"/>
          <w:u w:val="single"/>
        </w:rPr>
        <w:tab/>
      </w:r>
      <w:r w:rsidRPr="00134D97">
        <w:rPr>
          <w:sz w:val="24"/>
          <w:szCs w:val="24"/>
        </w:rPr>
        <w:t>20</w:t>
      </w:r>
      <w:r w:rsidRPr="00134D97">
        <w:rPr>
          <w:sz w:val="24"/>
          <w:szCs w:val="24"/>
          <w:u w:val="single"/>
        </w:rPr>
        <w:t xml:space="preserve"> </w:t>
      </w:r>
      <w:r w:rsidRPr="00134D97">
        <w:rPr>
          <w:sz w:val="24"/>
          <w:szCs w:val="24"/>
        </w:rPr>
        <w:t>г.</w:t>
      </w:r>
    </w:p>
    <w:p w14:paraId="1BA9E0C6" w14:textId="77777777" w:rsidR="00134D97" w:rsidRPr="00134D97" w:rsidRDefault="00134D97" w:rsidP="00134D97">
      <w:pPr>
        <w:numPr>
          <w:ilvl w:val="0"/>
          <w:numId w:val="18"/>
        </w:numPr>
        <w:tabs>
          <w:tab w:val="left" w:pos="443"/>
        </w:tabs>
        <w:ind w:left="0" w:firstLine="0"/>
        <w:jc w:val="both"/>
        <w:rPr>
          <w:sz w:val="24"/>
          <w:szCs w:val="24"/>
        </w:rPr>
      </w:pPr>
      <w:r w:rsidRPr="00134D97">
        <w:rPr>
          <w:sz w:val="24"/>
          <w:szCs w:val="24"/>
        </w:rPr>
        <w:t>Вариант 1. Всего с даты начала оказания услуг по Договору оказано услуг на сумму</w:t>
      </w:r>
    </w:p>
    <w:p w14:paraId="5F20D8A8" w14:textId="77777777" w:rsidR="00134D97" w:rsidRPr="00134D97" w:rsidRDefault="00134D97" w:rsidP="00134D97">
      <w:pPr>
        <w:tabs>
          <w:tab w:val="left" w:pos="934"/>
          <w:tab w:val="left" w:pos="2283"/>
          <w:tab w:val="left" w:pos="2945"/>
          <w:tab w:val="left" w:pos="3470"/>
          <w:tab w:val="left" w:pos="4129"/>
          <w:tab w:val="left" w:pos="10688"/>
        </w:tabs>
        <w:rPr>
          <w:sz w:val="24"/>
          <w:szCs w:val="24"/>
        </w:rPr>
      </w:pPr>
      <w:r w:rsidRPr="00134D97">
        <w:rPr>
          <w:sz w:val="24"/>
          <w:szCs w:val="24"/>
          <w:u w:val="single"/>
        </w:rPr>
        <w:t xml:space="preserve"> </w:t>
      </w:r>
      <w:r w:rsidRPr="00134D97">
        <w:rPr>
          <w:sz w:val="24"/>
          <w:szCs w:val="24"/>
          <w:u w:val="single"/>
        </w:rPr>
        <w:tab/>
      </w:r>
      <w:r w:rsidRPr="00134D97">
        <w:rPr>
          <w:sz w:val="24"/>
          <w:szCs w:val="24"/>
        </w:rPr>
        <w:t xml:space="preserve"> руб.,</w:t>
      </w:r>
      <w:r w:rsidRPr="00134D97">
        <w:rPr>
          <w:sz w:val="24"/>
          <w:szCs w:val="24"/>
          <w:u w:val="single"/>
        </w:rPr>
        <w:t xml:space="preserve"> </w:t>
      </w:r>
      <w:r w:rsidRPr="00134D97">
        <w:rPr>
          <w:sz w:val="24"/>
          <w:szCs w:val="24"/>
          <w:u w:val="single"/>
        </w:rPr>
        <w:tab/>
      </w:r>
      <w:r w:rsidRPr="00134D97">
        <w:rPr>
          <w:sz w:val="24"/>
          <w:szCs w:val="24"/>
          <w:u w:val="single"/>
        </w:rPr>
        <w:tab/>
      </w:r>
      <w:r w:rsidRPr="00134D97">
        <w:rPr>
          <w:sz w:val="24"/>
          <w:szCs w:val="24"/>
        </w:rPr>
        <w:t>НДС (</w:t>
      </w:r>
      <w:r w:rsidRPr="00134D97">
        <w:rPr>
          <w:sz w:val="24"/>
          <w:szCs w:val="24"/>
          <w:u w:val="single"/>
        </w:rPr>
        <w:t xml:space="preserve"> </w:t>
      </w:r>
      <w:r w:rsidRPr="00134D97">
        <w:rPr>
          <w:sz w:val="24"/>
          <w:szCs w:val="24"/>
          <w:u w:val="single"/>
        </w:rPr>
        <w:tab/>
      </w:r>
      <w:r w:rsidRPr="00134D97">
        <w:rPr>
          <w:sz w:val="24"/>
          <w:szCs w:val="24"/>
        </w:rPr>
        <w:t xml:space="preserve">процентов), в том числе за отчетный период </w:t>
      </w:r>
      <w:r w:rsidRPr="00134D97">
        <w:rPr>
          <w:sz w:val="24"/>
          <w:szCs w:val="24"/>
          <w:u w:val="single"/>
        </w:rPr>
        <w:t xml:space="preserve"> </w:t>
      </w:r>
      <w:r w:rsidRPr="00134D97">
        <w:rPr>
          <w:sz w:val="24"/>
          <w:szCs w:val="24"/>
          <w:u w:val="single"/>
        </w:rPr>
        <w:tab/>
      </w:r>
      <w:r w:rsidRPr="00134D97">
        <w:rPr>
          <w:sz w:val="24"/>
          <w:szCs w:val="24"/>
        </w:rPr>
        <w:t xml:space="preserve">           руб.,</w:t>
      </w:r>
      <w:r w:rsidRPr="00134D97">
        <w:rPr>
          <w:sz w:val="24"/>
          <w:szCs w:val="24"/>
          <w:u w:val="single"/>
        </w:rPr>
        <w:t xml:space="preserve"> </w:t>
      </w:r>
      <w:r w:rsidRPr="00134D97">
        <w:rPr>
          <w:sz w:val="24"/>
          <w:szCs w:val="24"/>
          <w:u w:val="single"/>
        </w:rPr>
        <w:tab/>
      </w:r>
      <w:r w:rsidRPr="00134D97">
        <w:rPr>
          <w:sz w:val="24"/>
          <w:szCs w:val="24"/>
          <w:u w:val="single"/>
        </w:rPr>
        <w:tab/>
      </w:r>
      <w:r w:rsidRPr="00134D97">
        <w:rPr>
          <w:sz w:val="24"/>
          <w:szCs w:val="24"/>
        </w:rPr>
        <w:t>НДС (</w:t>
      </w:r>
      <w:r w:rsidRPr="00134D97">
        <w:rPr>
          <w:sz w:val="24"/>
          <w:szCs w:val="24"/>
          <w:u w:val="single"/>
        </w:rPr>
        <w:t xml:space="preserve"> </w:t>
      </w:r>
      <w:r w:rsidRPr="00134D97">
        <w:rPr>
          <w:sz w:val="24"/>
          <w:szCs w:val="24"/>
          <w:u w:val="single"/>
        </w:rPr>
        <w:tab/>
      </w:r>
      <w:r w:rsidRPr="00134D97">
        <w:rPr>
          <w:sz w:val="24"/>
          <w:szCs w:val="24"/>
        </w:rPr>
        <w:t>процентов) (указывается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w:t>
      </w:r>
    </w:p>
    <w:p w14:paraId="0A247EE0" w14:textId="77777777" w:rsidR="00134D97" w:rsidRPr="00134D97" w:rsidRDefault="00134D97" w:rsidP="00134D97">
      <w:pPr>
        <w:rPr>
          <w:sz w:val="24"/>
          <w:szCs w:val="24"/>
        </w:rPr>
      </w:pPr>
      <w:r w:rsidRPr="00134D97">
        <w:rPr>
          <w:sz w:val="24"/>
          <w:szCs w:val="24"/>
        </w:rPr>
        <w:t>Вариант 2. Всего с даты начала оказания услуг по Договору оказано услуг на сумму</w:t>
      </w:r>
    </w:p>
    <w:p w14:paraId="352402AF" w14:textId="77777777" w:rsidR="00134D97" w:rsidRPr="00134D97" w:rsidRDefault="00134D97" w:rsidP="00134D97">
      <w:pPr>
        <w:rPr>
          <w:sz w:val="24"/>
          <w:szCs w:val="24"/>
        </w:rPr>
      </w:pPr>
      <w:r w:rsidRPr="00134D97">
        <w:rPr>
          <w:sz w:val="24"/>
          <w:szCs w:val="24"/>
        </w:rPr>
        <w:t xml:space="preserve">_____ руб., без учета НДС, в том числе за отчетный период _______ руб., без учета НДС (в случае если Исполнитель не является плательщиком НДС (освобожден от уплаты НДС), сумма НДС не </w:t>
      </w:r>
      <w:r w:rsidRPr="00134D97">
        <w:rPr>
          <w:sz w:val="24"/>
          <w:szCs w:val="24"/>
        </w:rPr>
        <w:lastRenderedPageBreak/>
        <w:t>указывается, а указывается основания освобождения от уплаты НДС (дата и номер соответствующего документа, ссылка на конкретную норму Налогового кодекса Российской Федерации).</w:t>
      </w:r>
    </w:p>
    <w:p w14:paraId="4187CCF7" w14:textId="77777777" w:rsidR="00134D97" w:rsidRPr="00134D97" w:rsidRDefault="00134D97" w:rsidP="00134D97">
      <w:pPr>
        <w:rPr>
          <w:sz w:val="24"/>
          <w:szCs w:val="24"/>
          <w:lang w:val="en-US"/>
        </w:rPr>
      </w:pPr>
      <w:r w:rsidRPr="00134D97">
        <w:rPr>
          <w:sz w:val="24"/>
          <w:szCs w:val="24"/>
          <w:lang w:val="en-US"/>
        </w:rPr>
        <w:t>Вариант 1*</w:t>
      </w:r>
    </w:p>
    <w:p w14:paraId="11CEEDF5" w14:textId="77777777" w:rsidR="00134D97" w:rsidRPr="00134D97" w:rsidRDefault="00134D97" w:rsidP="00134D97">
      <w:pPr>
        <w:rPr>
          <w:sz w:val="24"/>
          <w:szCs w:val="24"/>
          <w:lang w:val="en-US"/>
        </w:rPr>
      </w:pPr>
      <w:r w:rsidRPr="00134D97">
        <w:rPr>
          <w:sz w:val="24"/>
          <w:szCs w:val="24"/>
          <w:lang w:val="en-US"/>
        </w:rPr>
        <w:t>Исполнителю начислена неустойка:</w:t>
      </w:r>
    </w:p>
    <w:p w14:paraId="4A8B9BC2" w14:textId="77777777" w:rsidR="00134D97" w:rsidRPr="00134D97" w:rsidRDefault="00134D97" w:rsidP="00134D97">
      <w:pPr>
        <w:numPr>
          <w:ilvl w:val="0"/>
          <w:numId w:val="19"/>
        </w:numPr>
        <w:tabs>
          <w:tab w:val="left" w:pos="470"/>
        </w:tabs>
        <w:ind w:left="0" w:firstLine="0"/>
        <w:jc w:val="both"/>
        <w:rPr>
          <w:sz w:val="24"/>
          <w:szCs w:val="24"/>
        </w:rPr>
      </w:pPr>
      <w:r w:rsidRPr="00134D97">
        <w:rPr>
          <w:sz w:val="24"/>
          <w:szCs w:val="24"/>
        </w:rPr>
        <w:t xml:space="preserve">назначен штраф в соответствии с пунктом__ Договора в сумме </w:t>
      </w:r>
    </w:p>
    <w:p w14:paraId="68E32D74" w14:textId="77777777" w:rsidR="00134D97" w:rsidRPr="00134D97" w:rsidRDefault="00134D97" w:rsidP="00134D97">
      <w:pPr>
        <w:tabs>
          <w:tab w:val="left" w:pos="2679"/>
        </w:tabs>
        <w:rPr>
          <w:sz w:val="24"/>
          <w:szCs w:val="24"/>
          <w:lang w:val="en-US"/>
        </w:rPr>
      </w:pPr>
      <w:r w:rsidRPr="00134D97">
        <w:rPr>
          <w:sz w:val="24"/>
          <w:szCs w:val="24"/>
          <w:u w:val="single"/>
        </w:rPr>
        <w:t xml:space="preserve"> </w:t>
      </w:r>
      <w:r w:rsidRPr="00134D97">
        <w:rPr>
          <w:sz w:val="24"/>
          <w:szCs w:val="24"/>
          <w:u w:val="single"/>
        </w:rPr>
        <w:tab/>
      </w:r>
      <w:r w:rsidRPr="00134D97">
        <w:rPr>
          <w:sz w:val="24"/>
          <w:szCs w:val="24"/>
          <w:lang w:val="en-US"/>
        </w:rPr>
        <w:t>руб.</w:t>
      </w:r>
    </w:p>
    <w:p w14:paraId="6E539C05" w14:textId="77777777" w:rsidR="00134D97" w:rsidRPr="00134D97" w:rsidRDefault="00134D97" w:rsidP="00134D97">
      <w:pPr>
        <w:numPr>
          <w:ilvl w:val="0"/>
          <w:numId w:val="19"/>
        </w:numPr>
        <w:tabs>
          <w:tab w:val="left" w:pos="324"/>
          <w:tab w:val="left" w:pos="4370"/>
          <w:tab w:val="left" w:pos="9100"/>
        </w:tabs>
        <w:ind w:left="0" w:firstLine="0"/>
        <w:jc w:val="both"/>
        <w:rPr>
          <w:sz w:val="24"/>
          <w:szCs w:val="24"/>
        </w:rPr>
      </w:pPr>
      <w:r w:rsidRPr="00134D97">
        <w:rPr>
          <w:sz w:val="24"/>
          <w:szCs w:val="24"/>
        </w:rPr>
        <w:t>пени в соответствии с пунктом</w:t>
      </w:r>
      <w:r w:rsidRPr="00134D97">
        <w:rPr>
          <w:sz w:val="24"/>
          <w:szCs w:val="24"/>
          <w:u w:val="single"/>
        </w:rPr>
        <w:t xml:space="preserve"> </w:t>
      </w:r>
      <w:r w:rsidRPr="00134D97">
        <w:rPr>
          <w:sz w:val="24"/>
          <w:szCs w:val="24"/>
          <w:u w:val="single"/>
        </w:rPr>
        <w:tab/>
      </w:r>
      <w:r w:rsidRPr="00134D97">
        <w:rPr>
          <w:sz w:val="24"/>
          <w:szCs w:val="24"/>
        </w:rPr>
        <w:t>Договора в сумме</w:t>
      </w:r>
      <w:r w:rsidRPr="00134D97">
        <w:rPr>
          <w:sz w:val="24"/>
          <w:szCs w:val="24"/>
          <w:u w:val="single"/>
        </w:rPr>
        <w:t xml:space="preserve"> </w:t>
      </w:r>
      <w:r w:rsidRPr="00134D97">
        <w:rPr>
          <w:sz w:val="24"/>
          <w:szCs w:val="24"/>
          <w:u w:val="single"/>
        </w:rPr>
        <w:tab/>
      </w:r>
      <w:r w:rsidRPr="00134D97">
        <w:rPr>
          <w:sz w:val="24"/>
          <w:szCs w:val="24"/>
        </w:rPr>
        <w:t xml:space="preserve">руб. </w:t>
      </w:r>
    </w:p>
    <w:p w14:paraId="189566B4" w14:textId="77777777" w:rsidR="00134D97" w:rsidRPr="00134D97" w:rsidRDefault="00134D97" w:rsidP="00134D97">
      <w:pPr>
        <w:tabs>
          <w:tab w:val="left" w:pos="324"/>
          <w:tab w:val="left" w:pos="4370"/>
          <w:tab w:val="left" w:pos="9100"/>
        </w:tabs>
        <w:jc w:val="both"/>
        <w:rPr>
          <w:sz w:val="24"/>
          <w:szCs w:val="24"/>
        </w:rPr>
      </w:pPr>
      <w:r w:rsidRPr="00134D97">
        <w:rPr>
          <w:sz w:val="24"/>
          <w:szCs w:val="24"/>
        </w:rPr>
        <w:t>Вариант 2</w:t>
      </w:r>
    </w:p>
    <w:p w14:paraId="3691B6AC" w14:textId="77777777" w:rsidR="00134D97" w:rsidRPr="00134D97" w:rsidRDefault="00134D97" w:rsidP="00134D97">
      <w:pPr>
        <w:rPr>
          <w:sz w:val="24"/>
          <w:szCs w:val="24"/>
        </w:rPr>
      </w:pPr>
      <w:r w:rsidRPr="00134D97">
        <w:rPr>
          <w:sz w:val="24"/>
          <w:szCs w:val="24"/>
        </w:rPr>
        <w:t>Неустойка Исполнителю не начисляется.</w:t>
      </w:r>
    </w:p>
    <w:p w14:paraId="0F19AF91" w14:textId="77777777" w:rsidR="00134D97" w:rsidRPr="00134D97" w:rsidRDefault="00134D97" w:rsidP="00134D97">
      <w:pPr>
        <w:tabs>
          <w:tab w:val="left" w:pos="3137"/>
        </w:tabs>
        <w:rPr>
          <w:sz w:val="24"/>
          <w:szCs w:val="24"/>
        </w:rPr>
      </w:pPr>
      <w:r w:rsidRPr="00134D97">
        <w:rPr>
          <w:sz w:val="24"/>
          <w:szCs w:val="24"/>
        </w:rPr>
        <w:t>Вариант 1. Сумма, подлежащая уплате Исполнителю, за услуги принятые по настоящему акту (с учетом удержания штрафа и (или) пени), в том числе НДС ( __ процентов) (указывается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 -</w:t>
      </w:r>
      <w:r w:rsidRPr="00134D97">
        <w:rPr>
          <w:sz w:val="24"/>
          <w:szCs w:val="24"/>
          <w:u w:val="single"/>
        </w:rPr>
        <w:t xml:space="preserve"> </w:t>
      </w:r>
      <w:r w:rsidRPr="00134D97">
        <w:rPr>
          <w:sz w:val="24"/>
          <w:szCs w:val="24"/>
          <w:u w:val="single"/>
        </w:rPr>
        <w:tab/>
      </w:r>
      <w:r w:rsidRPr="00134D97">
        <w:rPr>
          <w:sz w:val="24"/>
          <w:szCs w:val="24"/>
        </w:rPr>
        <w:t>руб.</w:t>
      </w:r>
    </w:p>
    <w:p w14:paraId="6771014D" w14:textId="77777777" w:rsidR="00134D97" w:rsidRPr="00134D97" w:rsidRDefault="00134D97" w:rsidP="00134D97">
      <w:pPr>
        <w:tabs>
          <w:tab w:val="left" w:pos="5734"/>
        </w:tabs>
        <w:rPr>
          <w:sz w:val="24"/>
          <w:szCs w:val="24"/>
        </w:rPr>
      </w:pPr>
      <w:r w:rsidRPr="00134D97">
        <w:rPr>
          <w:sz w:val="24"/>
          <w:szCs w:val="24"/>
        </w:rPr>
        <w:t>Вариант 2. Сумма, подлежащая уплате Исполнителю, за услуги принятые по настоящему акту (с учетом удержания штрафа и (или) пени), без учета НДС. (в случае если Исполнитель не является плательщиком НДС (освобожден от уплаты НДС), сумма НДС не указывается, а указывается основания освобождения от уплаты НДС (дата и номер соответствующего документа, ссылка на конкретную норму Налогового кодекса Российской Федерации) -</w:t>
      </w:r>
      <w:r w:rsidRPr="00134D97">
        <w:rPr>
          <w:sz w:val="24"/>
          <w:szCs w:val="24"/>
          <w:u w:val="single"/>
        </w:rPr>
        <w:t xml:space="preserve"> </w:t>
      </w:r>
      <w:r w:rsidRPr="00134D97">
        <w:rPr>
          <w:sz w:val="24"/>
          <w:szCs w:val="24"/>
          <w:u w:val="single"/>
        </w:rPr>
        <w:tab/>
      </w:r>
      <w:r w:rsidRPr="00134D97">
        <w:rPr>
          <w:sz w:val="24"/>
          <w:szCs w:val="24"/>
        </w:rPr>
        <w:t>руб.</w:t>
      </w:r>
    </w:p>
    <w:p w14:paraId="754BC694" w14:textId="77777777" w:rsidR="00134D97" w:rsidRPr="00134D97" w:rsidRDefault="00134D97" w:rsidP="00134D97">
      <w:pPr>
        <w:numPr>
          <w:ilvl w:val="0"/>
          <w:numId w:val="18"/>
        </w:numPr>
        <w:tabs>
          <w:tab w:val="left" w:pos="440"/>
        </w:tabs>
        <w:ind w:left="0" w:firstLine="0"/>
        <w:jc w:val="both"/>
        <w:rPr>
          <w:sz w:val="24"/>
          <w:szCs w:val="24"/>
          <w:lang w:val="en-US"/>
        </w:rPr>
      </w:pPr>
      <w:r w:rsidRPr="00134D97">
        <w:rPr>
          <w:sz w:val="24"/>
          <w:szCs w:val="24"/>
          <w:lang w:val="en-US"/>
        </w:rPr>
        <w:t>Дополнительные сведения:</w:t>
      </w:r>
    </w:p>
    <w:p w14:paraId="770E1346" w14:textId="77777777" w:rsidR="00134D97" w:rsidRPr="00134D97" w:rsidRDefault="00134D97" w:rsidP="00134D97">
      <w:pPr>
        <w:rPr>
          <w:sz w:val="24"/>
          <w:szCs w:val="24"/>
          <w:lang w:val="en-US"/>
        </w:rPr>
      </w:pPr>
      <w:r w:rsidRPr="00134D97">
        <w:rPr>
          <w:noProof/>
          <w:sz w:val="24"/>
          <w:szCs w:val="24"/>
          <w:lang w:eastAsia="ru-RU"/>
        </w:rPr>
        <mc:AlternateContent>
          <mc:Choice Requires="wps">
            <w:drawing>
              <wp:anchor distT="0" distB="0" distL="0" distR="0" simplePos="0" relativeHeight="251657728" behindDoc="1" locked="0" layoutInCell="1" allowOverlap="1" wp14:anchorId="097C4B26" wp14:editId="005BAF60">
                <wp:simplePos x="0" y="0"/>
                <wp:positionH relativeFrom="page">
                  <wp:posOffset>457200</wp:posOffset>
                </wp:positionH>
                <wp:positionV relativeFrom="paragraph">
                  <wp:posOffset>179705</wp:posOffset>
                </wp:positionV>
                <wp:extent cx="6642735" cy="0"/>
                <wp:effectExtent l="9525" t="12065" r="5715" b="6985"/>
                <wp:wrapTopAndBottom/>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2735" cy="0"/>
                        </a:xfrm>
                        <a:prstGeom prst="line">
                          <a:avLst/>
                        </a:prstGeom>
                        <a:noFill/>
                        <a:ln w="711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xmlns:w16du="http://schemas.microsoft.com/office/word/2023/wordml/word16du" xmlns:w16sdtfl="http://schemas.microsoft.com/office/word/2024/wordml/sdtformatlock" xmlns:dor="http://schemas.openxmlformats.org/officeDocument/2006/relationships">
            <w:pict>
              <v:line w14:anchorId="11EC5ED1" id="Line 3"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pt,14.15pt" to="559.0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" strokeweight=".56pt">
                <w10:wrap type="topAndBottom" anchorx="page"/>
              </v:line>
            </w:pict>
          </mc:Fallback>
        </mc:AlternateContent>
      </w:r>
      <w:r w:rsidRPr="00134D97">
        <w:rPr>
          <w:noProof/>
          <w:sz w:val="24"/>
          <w:szCs w:val="24"/>
          <w:lang w:eastAsia="ru-RU"/>
        </w:rPr>
        <mc:AlternateContent>
          <mc:Choice Requires="wps">
            <w:drawing>
              <wp:anchor distT="0" distB="0" distL="0" distR="0" simplePos="0" relativeHeight="251659776" behindDoc="1" locked="0" layoutInCell="1" allowOverlap="1" wp14:anchorId="58639CB0" wp14:editId="007EE93B">
                <wp:simplePos x="0" y="0"/>
                <wp:positionH relativeFrom="page">
                  <wp:posOffset>457200</wp:posOffset>
                </wp:positionH>
                <wp:positionV relativeFrom="paragraph">
                  <wp:posOffset>362585</wp:posOffset>
                </wp:positionV>
                <wp:extent cx="3111500" cy="0"/>
                <wp:effectExtent l="9525" t="13970" r="12700" b="508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1500" cy="0"/>
                        </a:xfrm>
                        <a:prstGeom prst="line">
                          <a:avLst/>
                        </a:prstGeom>
                        <a:noFill/>
                        <a:ln w="711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xmlns:w16du="http://schemas.microsoft.com/office/word/2023/wordml/word16du" xmlns:w16sdtfl="http://schemas.microsoft.com/office/word/2024/wordml/sdtformatlock" xmlns:dor="http://schemas.openxmlformats.org/officeDocument/2006/relationships">
            <w:pict>
              <v:line w14:anchorId="1A203BA2" id="Line 2"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pt,28.55pt" to="281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" strokeweight=".56pt">
                <w10:wrap type="topAndBottom" anchorx="page"/>
              </v:line>
            </w:pict>
          </mc:Fallback>
        </mc:AlternateContent>
      </w:r>
    </w:p>
    <w:p w14:paraId="720659D7" w14:textId="77777777" w:rsidR="00134D97" w:rsidRPr="00134D97" w:rsidRDefault="00134D97" w:rsidP="00134D97">
      <w:pPr>
        <w:rPr>
          <w:sz w:val="24"/>
          <w:szCs w:val="24"/>
          <w:lang w:val="en-US"/>
        </w:rPr>
      </w:pPr>
    </w:p>
    <w:tbl>
      <w:tblPr>
        <w:tblW w:w="0" w:type="auto"/>
        <w:tblInd w:w="117" w:type="dxa"/>
        <w:tblLayout w:type="fixed"/>
        <w:tblLook w:val="01E0" w:firstRow="1" w:lastRow="1" w:firstColumn="1" w:lastColumn="1" w:noHBand="0" w:noVBand="0"/>
      </w:tblPr>
      <w:tblGrid>
        <w:gridCol w:w="5222"/>
        <w:gridCol w:w="5439"/>
      </w:tblGrid>
      <w:tr w:rsidR="00134D97" w:rsidRPr="00134D97" w14:paraId="2BCDEF67" w14:textId="77777777" w:rsidTr="00F84705">
        <w:trPr>
          <w:trHeight w:val="454"/>
        </w:trPr>
        <w:tc>
          <w:tcPr>
            <w:tcW w:w="5222" w:type="dxa"/>
          </w:tcPr>
          <w:p w14:paraId="78B17F38" w14:textId="77777777" w:rsidR="00134D97" w:rsidRPr="00134D97" w:rsidRDefault="00134D97" w:rsidP="00134D97">
            <w:pPr>
              <w:jc w:val="both"/>
              <w:rPr>
                <w:sz w:val="24"/>
                <w:szCs w:val="24"/>
                <w:lang w:val="en-US"/>
              </w:rPr>
            </w:pPr>
            <w:r w:rsidRPr="00134D97">
              <w:rPr>
                <w:sz w:val="24"/>
                <w:szCs w:val="24"/>
                <w:lang w:val="en-US"/>
              </w:rPr>
              <w:t xml:space="preserve">**Председатель приемочной комиссии </w:t>
            </w:r>
          </w:p>
        </w:tc>
        <w:tc>
          <w:tcPr>
            <w:tcW w:w="5439" w:type="dxa"/>
          </w:tcPr>
          <w:p w14:paraId="4C6A79C2" w14:textId="77777777" w:rsidR="00134D97" w:rsidRPr="00134D97" w:rsidRDefault="00134D97" w:rsidP="00134D97">
            <w:pPr>
              <w:jc w:val="both"/>
              <w:rPr>
                <w:sz w:val="24"/>
                <w:szCs w:val="24"/>
                <w:lang w:val="en-US"/>
              </w:rPr>
            </w:pPr>
            <w:r w:rsidRPr="00134D97">
              <w:rPr>
                <w:sz w:val="24"/>
                <w:szCs w:val="24"/>
                <w:lang w:val="en-US"/>
              </w:rPr>
              <w:t>____________________________ ФИО/</w:t>
            </w:r>
          </w:p>
        </w:tc>
      </w:tr>
      <w:tr w:rsidR="00134D97" w:rsidRPr="00134D97" w14:paraId="7707D04D" w14:textId="77777777" w:rsidTr="00F84705">
        <w:trPr>
          <w:trHeight w:val="155"/>
        </w:trPr>
        <w:tc>
          <w:tcPr>
            <w:tcW w:w="5222" w:type="dxa"/>
          </w:tcPr>
          <w:p w14:paraId="166619CA" w14:textId="77777777" w:rsidR="00134D97" w:rsidRPr="00134D97" w:rsidRDefault="00134D97" w:rsidP="00134D97">
            <w:pPr>
              <w:jc w:val="both"/>
              <w:rPr>
                <w:sz w:val="24"/>
                <w:szCs w:val="24"/>
              </w:rPr>
            </w:pPr>
            <w:r w:rsidRPr="00134D97">
              <w:rPr>
                <w:sz w:val="24"/>
                <w:szCs w:val="24"/>
                <w:lang w:val="en-US"/>
              </w:rPr>
              <w:t xml:space="preserve">**Члены приемочной комиссии </w:t>
            </w:r>
          </w:p>
        </w:tc>
        <w:tc>
          <w:tcPr>
            <w:tcW w:w="5439" w:type="dxa"/>
          </w:tcPr>
          <w:p w14:paraId="65F805EA" w14:textId="77777777" w:rsidR="00134D97" w:rsidRPr="00134D97" w:rsidRDefault="00134D97" w:rsidP="00134D97">
            <w:pPr>
              <w:jc w:val="both"/>
              <w:rPr>
                <w:sz w:val="24"/>
                <w:szCs w:val="24"/>
                <w:lang w:val="en-US"/>
              </w:rPr>
            </w:pPr>
            <w:r w:rsidRPr="00134D97">
              <w:rPr>
                <w:sz w:val="24"/>
                <w:szCs w:val="24"/>
                <w:lang w:val="en-US"/>
              </w:rPr>
              <w:t>____________________________ ФИО/</w:t>
            </w:r>
          </w:p>
        </w:tc>
      </w:tr>
    </w:tbl>
    <w:p w14:paraId="01CF0234" w14:textId="77777777" w:rsidR="00134D97" w:rsidRPr="00134D97" w:rsidRDefault="00134D97" w:rsidP="00134D97">
      <w:pPr>
        <w:tabs>
          <w:tab w:val="left" w:pos="4704"/>
          <w:tab w:val="left" w:pos="4989"/>
        </w:tabs>
        <w:jc w:val="right"/>
        <w:rPr>
          <w:sz w:val="24"/>
          <w:szCs w:val="24"/>
        </w:rPr>
      </w:pPr>
      <w:r w:rsidRPr="00134D97">
        <w:rPr>
          <w:sz w:val="24"/>
          <w:szCs w:val="24"/>
          <w:u w:val="single"/>
          <w:lang w:val="en-US"/>
        </w:rPr>
        <w:tab/>
      </w:r>
      <w:r w:rsidRPr="00134D97">
        <w:rPr>
          <w:sz w:val="24"/>
          <w:szCs w:val="24"/>
          <w:lang w:val="en-US"/>
        </w:rPr>
        <w:tab/>
      </w:r>
      <w:r w:rsidRPr="00134D97">
        <w:rPr>
          <w:sz w:val="24"/>
          <w:szCs w:val="24"/>
        </w:rPr>
        <w:t>/ ФИО/</w:t>
      </w:r>
    </w:p>
    <w:p w14:paraId="7D942B7A" w14:textId="77777777" w:rsidR="00134D97" w:rsidRPr="00134D97" w:rsidRDefault="00134D97" w:rsidP="00134D97">
      <w:pPr>
        <w:tabs>
          <w:tab w:val="left" w:pos="4704"/>
          <w:tab w:val="left" w:pos="4989"/>
        </w:tabs>
        <w:jc w:val="right"/>
        <w:rPr>
          <w:sz w:val="24"/>
          <w:szCs w:val="24"/>
        </w:rPr>
      </w:pPr>
      <w:r w:rsidRPr="00134D97">
        <w:rPr>
          <w:sz w:val="24"/>
          <w:szCs w:val="24"/>
          <w:u w:val="single"/>
        </w:rPr>
        <w:t xml:space="preserve"> </w:t>
      </w:r>
      <w:r w:rsidRPr="00134D97">
        <w:rPr>
          <w:sz w:val="24"/>
          <w:szCs w:val="24"/>
          <w:u w:val="single"/>
        </w:rPr>
        <w:tab/>
      </w:r>
      <w:r w:rsidRPr="00134D97">
        <w:rPr>
          <w:sz w:val="24"/>
          <w:szCs w:val="24"/>
        </w:rPr>
        <w:tab/>
        <w:t>/ ФИО/</w:t>
      </w:r>
    </w:p>
    <w:p w14:paraId="3854D611" w14:textId="77777777" w:rsidR="00134D97" w:rsidRPr="00134D97" w:rsidRDefault="00134D97" w:rsidP="00134D97">
      <w:pPr>
        <w:tabs>
          <w:tab w:val="left" w:pos="4704"/>
          <w:tab w:val="left" w:pos="4989"/>
        </w:tabs>
        <w:jc w:val="right"/>
        <w:rPr>
          <w:sz w:val="24"/>
          <w:szCs w:val="24"/>
        </w:rPr>
      </w:pPr>
      <w:r w:rsidRPr="00134D97">
        <w:rPr>
          <w:sz w:val="24"/>
          <w:szCs w:val="24"/>
          <w:u w:val="single"/>
        </w:rPr>
        <w:t xml:space="preserve"> </w:t>
      </w:r>
      <w:r w:rsidRPr="00134D97">
        <w:rPr>
          <w:sz w:val="24"/>
          <w:szCs w:val="24"/>
          <w:u w:val="single"/>
        </w:rPr>
        <w:tab/>
      </w:r>
      <w:r w:rsidRPr="00134D97">
        <w:rPr>
          <w:sz w:val="24"/>
          <w:szCs w:val="24"/>
        </w:rPr>
        <w:tab/>
        <w:t>/ ФИО/</w:t>
      </w:r>
    </w:p>
    <w:p w14:paraId="29A52690" w14:textId="77777777" w:rsidR="00134D97" w:rsidRPr="00134D97" w:rsidRDefault="00134D97" w:rsidP="00134D97">
      <w:pPr>
        <w:jc w:val="both"/>
        <w:rPr>
          <w:sz w:val="24"/>
          <w:szCs w:val="24"/>
        </w:rPr>
      </w:pPr>
      <w:r w:rsidRPr="00134D97">
        <w:rPr>
          <w:sz w:val="24"/>
          <w:szCs w:val="24"/>
        </w:rPr>
        <w:t>*В случае начисления неустойки заказчиком прикладывается ее расчет, составленный в соответствии с требованиями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30.08.2017 № 1042.</w:t>
      </w:r>
    </w:p>
    <w:p w14:paraId="3FC53ABA" w14:textId="77777777" w:rsidR="00134D97" w:rsidRPr="00134D97" w:rsidRDefault="00134D97" w:rsidP="00134D97">
      <w:pPr>
        <w:rPr>
          <w:sz w:val="24"/>
          <w:szCs w:val="24"/>
        </w:rPr>
      </w:pPr>
    </w:p>
    <w:p w14:paraId="0C6AD84D" w14:textId="77777777" w:rsidR="00134D97" w:rsidRPr="00134D97" w:rsidRDefault="00134D97" w:rsidP="00134D97">
      <w:pPr>
        <w:jc w:val="both"/>
        <w:rPr>
          <w:sz w:val="24"/>
          <w:szCs w:val="24"/>
        </w:rPr>
      </w:pPr>
      <w:r w:rsidRPr="00134D97">
        <w:rPr>
          <w:sz w:val="24"/>
          <w:szCs w:val="24"/>
        </w:rPr>
        <w:t>**Заполняется в случае формирования приемочной комиссии.</w:t>
      </w:r>
    </w:p>
    <w:p w14:paraId="79F8B692" w14:textId="77777777" w:rsidR="00134D97" w:rsidRPr="00134D97" w:rsidRDefault="00757609" w:rsidP="00134D97">
      <w:pPr>
        <w:tabs>
          <w:tab w:val="left" w:pos="8154"/>
        </w:tabs>
        <w:rPr>
          <w:sz w:val="24"/>
          <w:szCs w:val="24"/>
        </w:rPr>
      </w:pPr>
      <w:r>
        <w:rPr>
          <w:sz w:val="24"/>
          <w:szCs w:val="24"/>
        </w:rPr>
        <w:t>Страхователь</w:t>
      </w:r>
      <w:r w:rsidR="00134D97" w:rsidRPr="00134D97">
        <w:rPr>
          <w:sz w:val="24"/>
          <w:szCs w:val="24"/>
        </w:rPr>
        <w:t>:</w:t>
      </w:r>
      <w:r>
        <w:rPr>
          <w:sz w:val="24"/>
          <w:szCs w:val="24"/>
        </w:rPr>
        <w:t xml:space="preserve">                                                                            Страховщик</w:t>
      </w:r>
      <w:r w:rsidR="00134D97" w:rsidRPr="00134D97">
        <w:rPr>
          <w:sz w:val="24"/>
          <w:szCs w:val="24"/>
        </w:rPr>
        <w:t>:</w:t>
      </w:r>
    </w:p>
    <w:p w14:paraId="5580EC82" w14:textId="77777777" w:rsidR="00134D97" w:rsidRPr="00134D97" w:rsidRDefault="00134D97" w:rsidP="00134D97">
      <w:pPr>
        <w:tabs>
          <w:tab w:val="left" w:pos="3802"/>
          <w:tab w:val="left" w:pos="9781"/>
        </w:tabs>
        <w:rPr>
          <w:sz w:val="24"/>
          <w:szCs w:val="24"/>
        </w:rPr>
      </w:pPr>
      <w:r w:rsidRPr="00134D97">
        <w:rPr>
          <w:sz w:val="24"/>
          <w:szCs w:val="24"/>
        </w:rPr>
        <w:t>______________  /</w:t>
      </w:r>
      <w:r w:rsidRPr="00134D97">
        <w:rPr>
          <w:sz w:val="24"/>
          <w:szCs w:val="24"/>
          <w:u w:val="single"/>
        </w:rPr>
        <w:t xml:space="preserve"> </w:t>
      </w:r>
      <w:r w:rsidRPr="00134D97">
        <w:rPr>
          <w:sz w:val="24"/>
          <w:szCs w:val="24"/>
          <w:u w:val="single"/>
        </w:rPr>
        <w:tab/>
      </w:r>
      <w:r w:rsidRPr="00134D97">
        <w:rPr>
          <w:sz w:val="24"/>
          <w:szCs w:val="24"/>
        </w:rPr>
        <w:t>/                                     _______________/</w:t>
      </w:r>
      <w:r w:rsidRPr="00134D97">
        <w:rPr>
          <w:sz w:val="24"/>
          <w:szCs w:val="24"/>
          <w:u w:val="single"/>
        </w:rPr>
        <w:t xml:space="preserve"> </w:t>
      </w:r>
      <w:r w:rsidRPr="00134D97">
        <w:rPr>
          <w:sz w:val="24"/>
          <w:szCs w:val="24"/>
          <w:u w:val="single"/>
        </w:rPr>
        <w:tab/>
      </w:r>
      <w:r w:rsidRPr="00134D97">
        <w:rPr>
          <w:sz w:val="24"/>
          <w:szCs w:val="24"/>
        </w:rPr>
        <w:t>/</w:t>
      </w:r>
    </w:p>
    <w:p w14:paraId="4DFE1F9A" w14:textId="77777777" w:rsidR="00134D97" w:rsidRPr="00134D97" w:rsidRDefault="00134D97" w:rsidP="00134D97">
      <w:pPr>
        <w:jc w:val="both"/>
        <w:rPr>
          <w:sz w:val="24"/>
          <w:szCs w:val="24"/>
        </w:rPr>
      </w:pPr>
      <w:r w:rsidRPr="00134D97">
        <w:rPr>
          <w:sz w:val="24"/>
          <w:szCs w:val="24"/>
        </w:rPr>
        <w:t>М.П.</w:t>
      </w:r>
      <w:r w:rsidRPr="00134D97">
        <w:rPr>
          <w:sz w:val="24"/>
          <w:szCs w:val="24"/>
        </w:rPr>
        <w:tab/>
        <w:t>М.П.</w:t>
      </w:r>
    </w:p>
    <w:p w14:paraId="290F31C3" w14:textId="77777777" w:rsidR="00134D97" w:rsidRPr="00134D97" w:rsidRDefault="00134D97" w:rsidP="00134D97">
      <w:pPr>
        <w:tabs>
          <w:tab w:val="left" w:pos="7020"/>
        </w:tabs>
        <w:jc w:val="center"/>
        <w:rPr>
          <w:sz w:val="24"/>
          <w:szCs w:val="24"/>
        </w:rPr>
      </w:pPr>
      <w:r w:rsidRPr="00134D97">
        <w:rPr>
          <w:sz w:val="24"/>
          <w:szCs w:val="24"/>
        </w:rPr>
        <w:t>Форму акта согласовываем:</w:t>
      </w:r>
    </w:p>
    <w:p w14:paraId="46F4BF03" w14:textId="77777777" w:rsidR="00134D97" w:rsidRPr="00134D97" w:rsidRDefault="00134D97" w:rsidP="00134D97">
      <w:pPr>
        <w:tabs>
          <w:tab w:val="left" w:pos="7020"/>
        </w:tabs>
        <w:jc w:val="center"/>
        <w:rPr>
          <w:sz w:val="24"/>
          <w:szCs w:val="24"/>
        </w:rPr>
      </w:pPr>
    </w:p>
    <w:tbl>
      <w:tblPr>
        <w:tblW w:w="0" w:type="auto"/>
        <w:tblInd w:w="-142" w:type="dxa"/>
        <w:tblLook w:val="04A0" w:firstRow="1" w:lastRow="0" w:firstColumn="1" w:lastColumn="0" w:noHBand="0" w:noVBand="1"/>
      </w:tblPr>
      <w:tblGrid>
        <w:gridCol w:w="5246"/>
        <w:gridCol w:w="5270"/>
      </w:tblGrid>
      <w:tr w:rsidR="00134D97" w:rsidRPr="00134D97" w14:paraId="49C174BA" w14:textId="77777777" w:rsidTr="00F84705">
        <w:trPr>
          <w:trHeight w:val="1038"/>
        </w:trPr>
        <w:tc>
          <w:tcPr>
            <w:tcW w:w="5246" w:type="dxa"/>
          </w:tcPr>
          <w:p w14:paraId="3650A045" w14:textId="77777777" w:rsidR="00134D97" w:rsidRPr="00134D97" w:rsidRDefault="008F5B95" w:rsidP="00134D97">
            <w:pPr>
              <w:outlineLvl w:val="0"/>
              <w:rPr>
                <w:b/>
                <w:bCs/>
                <w:sz w:val="24"/>
                <w:szCs w:val="24"/>
              </w:rPr>
            </w:pPr>
            <w:bookmarkStart w:id="2" w:name="_Hlk215562963"/>
            <w:r>
              <w:rPr>
                <w:b/>
                <w:bCs/>
                <w:sz w:val="24"/>
                <w:szCs w:val="24"/>
              </w:rPr>
              <w:t>Страхователь</w:t>
            </w:r>
            <w:r w:rsidR="00134D97" w:rsidRPr="00134D97">
              <w:rPr>
                <w:b/>
                <w:bCs/>
                <w:sz w:val="24"/>
                <w:szCs w:val="24"/>
              </w:rPr>
              <w:t>:</w:t>
            </w:r>
          </w:p>
          <w:p w14:paraId="4E214A29" w14:textId="77777777" w:rsidR="00134D97" w:rsidRPr="00134D97" w:rsidRDefault="00134D97" w:rsidP="00134D97">
            <w:pPr>
              <w:rPr>
                <w:sz w:val="24"/>
                <w:szCs w:val="24"/>
              </w:rPr>
            </w:pPr>
          </w:p>
          <w:p w14:paraId="6E26F197" w14:textId="77777777" w:rsidR="003472C0" w:rsidRDefault="003472C0" w:rsidP="00134D97">
            <w:pPr>
              <w:outlineLvl w:val="0"/>
              <w:rPr>
                <w:sz w:val="24"/>
                <w:szCs w:val="24"/>
              </w:rPr>
            </w:pPr>
          </w:p>
          <w:p w14:paraId="670F20DE" w14:textId="77777777" w:rsidR="00134D97" w:rsidRPr="00E6797D" w:rsidRDefault="00134D97" w:rsidP="00134D97">
            <w:pPr>
              <w:outlineLvl w:val="0"/>
              <w:rPr>
                <w:sz w:val="24"/>
                <w:szCs w:val="24"/>
              </w:rPr>
            </w:pPr>
            <w:r w:rsidRPr="00134D97">
              <w:rPr>
                <w:sz w:val="24"/>
                <w:szCs w:val="24"/>
              </w:rPr>
              <w:t>__________________</w:t>
            </w:r>
            <w:r w:rsidR="003472C0">
              <w:rPr>
                <w:sz w:val="24"/>
                <w:szCs w:val="24"/>
              </w:rPr>
              <w:t>/_______________/</w:t>
            </w:r>
          </w:p>
        </w:tc>
        <w:tc>
          <w:tcPr>
            <w:tcW w:w="4951" w:type="dxa"/>
          </w:tcPr>
          <w:p w14:paraId="4A6CDDF5" w14:textId="77777777" w:rsidR="00134D97" w:rsidRPr="00134D97" w:rsidRDefault="008F5B95" w:rsidP="00134D97">
            <w:pPr>
              <w:outlineLvl w:val="0"/>
              <w:rPr>
                <w:b/>
                <w:bCs/>
                <w:sz w:val="24"/>
                <w:szCs w:val="24"/>
              </w:rPr>
            </w:pPr>
            <w:r>
              <w:rPr>
                <w:b/>
                <w:bCs/>
                <w:sz w:val="24"/>
                <w:szCs w:val="24"/>
              </w:rPr>
              <w:t>Страховщик</w:t>
            </w:r>
            <w:r w:rsidR="00134D97" w:rsidRPr="00134D97">
              <w:rPr>
                <w:b/>
                <w:bCs/>
                <w:sz w:val="24"/>
                <w:szCs w:val="24"/>
              </w:rPr>
              <w:t>:</w:t>
            </w:r>
          </w:p>
          <w:p w14:paraId="4D8BDCC4" w14:textId="77777777" w:rsidR="00134D97" w:rsidRDefault="00134D97" w:rsidP="00134D97">
            <w:pPr>
              <w:rPr>
                <w:sz w:val="24"/>
                <w:szCs w:val="24"/>
              </w:rPr>
            </w:pPr>
          </w:p>
          <w:p w14:paraId="09A1201A" w14:textId="77777777" w:rsidR="003472C0" w:rsidRPr="00134D97" w:rsidRDefault="003472C0" w:rsidP="00134D97">
            <w:pPr>
              <w:rPr>
                <w:sz w:val="24"/>
                <w:szCs w:val="24"/>
              </w:rPr>
            </w:pPr>
          </w:p>
          <w:p w14:paraId="05593135" w14:textId="77777777" w:rsidR="00134D97" w:rsidRPr="00134D97" w:rsidRDefault="00134D97" w:rsidP="003472C0">
            <w:pPr>
              <w:outlineLvl w:val="0"/>
              <w:rPr>
                <w:sz w:val="24"/>
                <w:szCs w:val="24"/>
              </w:rPr>
            </w:pPr>
            <w:r w:rsidRPr="00134D97">
              <w:rPr>
                <w:sz w:val="24"/>
                <w:szCs w:val="24"/>
              </w:rPr>
              <w:t>_____________________</w:t>
            </w:r>
            <w:r w:rsidR="008F5B95">
              <w:rPr>
                <w:sz w:val="24"/>
                <w:szCs w:val="24"/>
              </w:rPr>
              <w:t>/____________________</w:t>
            </w:r>
            <w:r w:rsidR="00E6797D">
              <w:rPr>
                <w:sz w:val="24"/>
                <w:szCs w:val="24"/>
              </w:rPr>
              <w:t>/</w:t>
            </w:r>
          </w:p>
        </w:tc>
      </w:tr>
      <w:bookmarkEnd w:id="2"/>
    </w:tbl>
    <w:p w14:paraId="6CDC145C" w14:textId="2DC6FE51" w:rsidR="00C51609" w:rsidRPr="00C51609" w:rsidRDefault="003921CF"/>
    <w:sectPr w:rsidR="00C51609" w:rsidRPr="00C51609" w:rsidSect="003B18DC">
      <w:footerReference w:type="default" r:id="rId10"/>
      <w:pgSz w:w="11900" w:h="16840"/>
      <w:pgMar w:top="680" w:right="566" w:bottom="1292" w:left="708" w:header="0" w:footer="7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FD61D3" w14:textId="77777777" w:rsidR="00F4136D" w:rsidRDefault="00F4136D">
      <w:r>
        <w:separator/>
      </w:r>
    </w:p>
  </w:endnote>
  <w:endnote w:type="continuationSeparator" w:id="0">
    <w:p w14:paraId="56602087" w14:textId="77777777" w:rsidR="00F4136D" w:rsidRDefault="00F41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2680576"/>
      <w:docPartObj>
        <w:docPartGallery w:val="Page Numbers (Bottom of Page)"/>
        <w:docPartUnique/>
      </w:docPartObj>
    </w:sdtPr>
    <w:sdtEndPr/>
    <w:sdtContent>
      <w:p w14:paraId="0AD3764A" w14:textId="77777777" w:rsidR="003472C0" w:rsidRDefault="003472C0">
        <w:pPr>
          <w:pStyle w:val="a9"/>
          <w:jc w:val="center"/>
        </w:pPr>
        <w:r>
          <w:fldChar w:fldCharType="begin"/>
        </w:r>
        <w:r>
          <w:instrText>PAGE   \* MERGEFORMAT</w:instrText>
        </w:r>
        <w:r>
          <w:fldChar w:fldCharType="separate"/>
        </w:r>
        <w:r>
          <w:t>2</w:t>
        </w:r>
        <w:r>
          <w:fldChar w:fldCharType="end"/>
        </w:r>
      </w:p>
    </w:sdtContent>
  </w:sdt>
  <w:p w14:paraId="6D6DBB63" w14:textId="77777777" w:rsidR="003472C0" w:rsidRDefault="003472C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AB957" w14:textId="77777777" w:rsidR="009B2AAB" w:rsidRDefault="009B2AAB">
    <w:pPr>
      <w:pStyle w:val="a3"/>
      <w:spacing w:line="14" w:lineRule="auto"/>
      <w:ind w:left="0"/>
      <w:jc w:val="lef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B61052" w14:textId="77777777" w:rsidR="00F4136D" w:rsidRDefault="00F4136D">
      <w:r>
        <w:separator/>
      </w:r>
    </w:p>
  </w:footnote>
  <w:footnote w:type="continuationSeparator" w:id="0">
    <w:p w14:paraId="5210DD1B" w14:textId="77777777" w:rsidR="00F4136D" w:rsidRDefault="00F413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A152C"/>
    <w:multiLevelType w:val="hybridMultilevel"/>
    <w:tmpl w:val="C51C5DB8"/>
    <w:lvl w:ilvl="0" w:tplc="E4B0DD78">
      <w:numFmt w:val="bullet"/>
      <w:lvlText w:val="-"/>
      <w:lvlJc w:val="left"/>
      <w:pPr>
        <w:ind w:left="89" w:hanging="164"/>
      </w:pPr>
      <w:rPr>
        <w:rFonts w:ascii="Times New Roman" w:eastAsia="Times New Roman" w:hAnsi="Times New Roman" w:cs="Times New Roman" w:hint="default"/>
        <w:spacing w:val="-1"/>
        <w:w w:val="100"/>
        <w:sz w:val="28"/>
        <w:szCs w:val="28"/>
      </w:rPr>
    </w:lvl>
    <w:lvl w:ilvl="1" w:tplc="C764C4F2">
      <w:numFmt w:val="bullet"/>
      <w:lvlText w:val="•"/>
      <w:lvlJc w:val="left"/>
      <w:pPr>
        <w:ind w:left="270" w:hanging="164"/>
      </w:pPr>
      <w:rPr>
        <w:rFonts w:hint="default"/>
      </w:rPr>
    </w:lvl>
    <w:lvl w:ilvl="2" w:tplc="1A0EE180">
      <w:numFmt w:val="bullet"/>
      <w:lvlText w:val="•"/>
      <w:lvlJc w:val="left"/>
      <w:pPr>
        <w:ind w:left="461" w:hanging="164"/>
      </w:pPr>
      <w:rPr>
        <w:rFonts w:hint="default"/>
      </w:rPr>
    </w:lvl>
    <w:lvl w:ilvl="3" w:tplc="A5AE6E18">
      <w:numFmt w:val="bullet"/>
      <w:lvlText w:val="•"/>
      <w:lvlJc w:val="left"/>
      <w:pPr>
        <w:ind w:left="651" w:hanging="164"/>
      </w:pPr>
      <w:rPr>
        <w:rFonts w:hint="default"/>
      </w:rPr>
    </w:lvl>
    <w:lvl w:ilvl="4" w:tplc="1CC03A1A">
      <w:numFmt w:val="bullet"/>
      <w:lvlText w:val="•"/>
      <w:lvlJc w:val="left"/>
      <w:pPr>
        <w:ind w:left="842" w:hanging="164"/>
      </w:pPr>
      <w:rPr>
        <w:rFonts w:hint="default"/>
      </w:rPr>
    </w:lvl>
    <w:lvl w:ilvl="5" w:tplc="40BA7C82">
      <w:numFmt w:val="bullet"/>
      <w:lvlText w:val="•"/>
      <w:lvlJc w:val="left"/>
      <w:pPr>
        <w:ind w:left="1033" w:hanging="164"/>
      </w:pPr>
      <w:rPr>
        <w:rFonts w:hint="default"/>
      </w:rPr>
    </w:lvl>
    <w:lvl w:ilvl="6" w:tplc="20BAD880">
      <w:numFmt w:val="bullet"/>
      <w:lvlText w:val="•"/>
      <w:lvlJc w:val="left"/>
      <w:pPr>
        <w:ind w:left="1223" w:hanging="164"/>
      </w:pPr>
      <w:rPr>
        <w:rFonts w:hint="default"/>
      </w:rPr>
    </w:lvl>
    <w:lvl w:ilvl="7" w:tplc="589015D0">
      <w:numFmt w:val="bullet"/>
      <w:lvlText w:val="•"/>
      <w:lvlJc w:val="left"/>
      <w:pPr>
        <w:ind w:left="1414" w:hanging="164"/>
      </w:pPr>
      <w:rPr>
        <w:rFonts w:hint="default"/>
      </w:rPr>
    </w:lvl>
    <w:lvl w:ilvl="8" w:tplc="3BBE5DB4">
      <w:numFmt w:val="bullet"/>
      <w:lvlText w:val="•"/>
      <w:lvlJc w:val="left"/>
      <w:pPr>
        <w:ind w:left="1605" w:hanging="164"/>
      </w:pPr>
      <w:rPr>
        <w:rFonts w:hint="default"/>
      </w:rPr>
    </w:lvl>
  </w:abstractNum>
  <w:abstractNum w:abstractNumId="1" w15:restartNumberingAfterBreak="0">
    <w:nsid w:val="057C089D"/>
    <w:multiLevelType w:val="multilevel"/>
    <w:tmpl w:val="32A2CC5A"/>
    <w:lvl w:ilvl="0">
      <w:start w:val="3"/>
      <w:numFmt w:val="decimal"/>
      <w:lvlText w:val="%1"/>
      <w:lvlJc w:val="left"/>
      <w:pPr>
        <w:ind w:left="12" w:hanging="490"/>
      </w:pPr>
      <w:rPr>
        <w:rFonts w:hint="default"/>
        <w:lang w:val="ru-RU" w:eastAsia="en-US" w:bidi="ar-SA"/>
      </w:rPr>
    </w:lvl>
    <w:lvl w:ilvl="1">
      <w:start w:val="1"/>
      <w:numFmt w:val="decimal"/>
      <w:lvlText w:val="%1.%2."/>
      <w:lvlJc w:val="left"/>
      <w:pPr>
        <w:ind w:left="12" w:hanging="490"/>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141" w:hanging="490"/>
      </w:pPr>
      <w:rPr>
        <w:rFonts w:hint="default"/>
        <w:lang w:val="ru-RU" w:eastAsia="en-US" w:bidi="ar-SA"/>
      </w:rPr>
    </w:lvl>
    <w:lvl w:ilvl="3">
      <w:numFmt w:val="bullet"/>
      <w:lvlText w:val="•"/>
      <w:lvlJc w:val="left"/>
      <w:pPr>
        <w:ind w:left="3201" w:hanging="490"/>
      </w:pPr>
      <w:rPr>
        <w:rFonts w:hint="default"/>
        <w:lang w:val="ru-RU" w:eastAsia="en-US" w:bidi="ar-SA"/>
      </w:rPr>
    </w:lvl>
    <w:lvl w:ilvl="4">
      <w:numFmt w:val="bullet"/>
      <w:lvlText w:val="•"/>
      <w:lvlJc w:val="left"/>
      <w:pPr>
        <w:ind w:left="4262" w:hanging="490"/>
      </w:pPr>
      <w:rPr>
        <w:rFonts w:hint="default"/>
        <w:lang w:val="ru-RU" w:eastAsia="en-US" w:bidi="ar-SA"/>
      </w:rPr>
    </w:lvl>
    <w:lvl w:ilvl="5">
      <w:numFmt w:val="bullet"/>
      <w:lvlText w:val="•"/>
      <w:lvlJc w:val="left"/>
      <w:pPr>
        <w:ind w:left="5323" w:hanging="490"/>
      </w:pPr>
      <w:rPr>
        <w:rFonts w:hint="default"/>
        <w:lang w:val="ru-RU" w:eastAsia="en-US" w:bidi="ar-SA"/>
      </w:rPr>
    </w:lvl>
    <w:lvl w:ilvl="6">
      <w:numFmt w:val="bullet"/>
      <w:lvlText w:val="•"/>
      <w:lvlJc w:val="left"/>
      <w:pPr>
        <w:ind w:left="6383" w:hanging="490"/>
      </w:pPr>
      <w:rPr>
        <w:rFonts w:hint="default"/>
        <w:lang w:val="ru-RU" w:eastAsia="en-US" w:bidi="ar-SA"/>
      </w:rPr>
    </w:lvl>
    <w:lvl w:ilvl="7">
      <w:numFmt w:val="bullet"/>
      <w:lvlText w:val="•"/>
      <w:lvlJc w:val="left"/>
      <w:pPr>
        <w:ind w:left="7444" w:hanging="490"/>
      </w:pPr>
      <w:rPr>
        <w:rFonts w:hint="default"/>
        <w:lang w:val="ru-RU" w:eastAsia="en-US" w:bidi="ar-SA"/>
      </w:rPr>
    </w:lvl>
    <w:lvl w:ilvl="8">
      <w:numFmt w:val="bullet"/>
      <w:lvlText w:val="•"/>
      <w:lvlJc w:val="left"/>
      <w:pPr>
        <w:ind w:left="8504" w:hanging="490"/>
      </w:pPr>
      <w:rPr>
        <w:rFonts w:hint="default"/>
        <w:lang w:val="ru-RU" w:eastAsia="en-US" w:bidi="ar-SA"/>
      </w:rPr>
    </w:lvl>
  </w:abstractNum>
  <w:abstractNum w:abstractNumId="2" w15:restartNumberingAfterBreak="0">
    <w:nsid w:val="09826A7E"/>
    <w:multiLevelType w:val="multilevel"/>
    <w:tmpl w:val="79CAC272"/>
    <w:lvl w:ilvl="0">
      <w:start w:val="4"/>
      <w:numFmt w:val="decimal"/>
      <w:lvlText w:val="%1"/>
      <w:lvlJc w:val="left"/>
      <w:pPr>
        <w:ind w:left="12" w:hanging="538"/>
      </w:pPr>
      <w:rPr>
        <w:rFonts w:hint="default"/>
        <w:lang w:val="ru-RU" w:eastAsia="en-US" w:bidi="ar-SA"/>
      </w:rPr>
    </w:lvl>
    <w:lvl w:ilvl="1">
      <w:start w:val="1"/>
      <w:numFmt w:val="decimal"/>
      <w:lvlText w:val="%1.%2."/>
      <w:lvlJc w:val="left"/>
      <w:pPr>
        <w:ind w:left="12" w:hanging="538"/>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1.%2.%3."/>
      <w:lvlJc w:val="left"/>
      <w:pPr>
        <w:ind w:left="12" w:hanging="707"/>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12" w:hanging="258"/>
      </w:pPr>
      <w:rPr>
        <w:rFonts w:ascii="Times New Roman" w:eastAsia="Times New Roman" w:hAnsi="Times New Roman" w:cs="Times New Roman" w:hint="default"/>
        <w:b w:val="0"/>
        <w:bCs w:val="0"/>
        <w:i w:val="0"/>
        <w:iCs w:val="0"/>
        <w:spacing w:val="0"/>
        <w:w w:val="100"/>
        <w:sz w:val="28"/>
        <w:szCs w:val="28"/>
        <w:lang w:val="ru-RU" w:eastAsia="en-US" w:bidi="ar-SA"/>
      </w:rPr>
    </w:lvl>
    <w:lvl w:ilvl="4">
      <w:numFmt w:val="bullet"/>
      <w:lvlText w:val="•"/>
      <w:lvlJc w:val="left"/>
      <w:pPr>
        <w:ind w:left="4262" w:hanging="258"/>
      </w:pPr>
      <w:rPr>
        <w:rFonts w:hint="default"/>
        <w:lang w:val="ru-RU" w:eastAsia="en-US" w:bidi="ar-SA"/>
      </w:rPr>
    </w:lvl>
    <w:lvl w:ilvl="5">
      <w:numFmt w:val="bullet"/>
      <w:lvlText w:val="•"/>
      <w:lvlJc w:val="left"/>
      <w:pPr>
        <w:ind w:left="5323" w:hanging="258"/>
      </w:pPr>
      <w:rPr>
        <w:rFonts w:hint="default"/>
        <w:lang w:val="ru-RU" w:eastAsia="en-US" w:bidi="ar-SA"/>
      </w:rPr>
    </w:lvl>
    <w:lvl w:ilvl="6">
      <w:numFmt w:val="bullet"/>
      <w:lvlText w:val="•"/>
      <w:lvlJc w:val="left"/>
      <w:pPr>
        <w:ind w:left="6383" w:hanging="258"/>
      </w:pPr>
      <w:rPr>
        <w:rFonts w:hint="default"/>
        <w:lang w:val="ru-RU" w:eastAsia="en-US" w:bidi="ar-SA"/>
      </w:rPr>
    </w:lvl>
    <w:lvl w:ilvl="7">
      <w:numFmt w:val="bullet"/>
      <w:lvlText w:val="•"/>
      <w:lvlJc w:val="left"/>
      <w:pPr>
        <w:ind w:left="7444" w:hanging="258"/>
      </w:pPr>
      <w:rPr>
        <w:rFonts w:hint="default"/>
        <w:lang w:val="ru-RU" w:eastAsia="en-US" w:bidi="ar-SA"/>
      </w:rPr>
    </w:lvl>
    <w:lvl w:ilvl="8">
      <w:numFmt w:val="bullet"/>
      <w:lvlText w:val="•"/>
      <w:lvlJc w:val="left"/>
      <w:pPr>
        <w:ind w:left="8504" w:hanging="258"/>
      </w:pPr>
      <w:rPr>
        <w:rFonts w:hint="default"/>
        <w:lang w:val="ru-RU" w:eastAsia="en-US" w:bidi="ar-SA"/>
      </w:rPr>
    </w:lvl>
  </w:abstractNum>
  <w:abstractNum w:abstractNumId="3" w15:restartNumberingAfterBreak="0">
    <w:nsid w:val="0F6835A9"/>
    <w:multiLevelType w:val="multilevel"/>
    <w:tmpl w:val="A1B04640"/>
    <w:lvl w:ilvl="0">
      <w:start w:val="13"/>
      <w:numFmt w:val="decimal"/>
      <w:lvlText w:val="%1"/>
      <w:lvlJc w:val="left"/>
      <w:pPr>
        <w:ind w:left="12" w:hanging="692"/>
      </w:pPr>
      <w:rPr>
        <w:rFonts w:hint="default"/>
        <w:lang w:val="ru-RU" w:eastAsia="en-US" w:bidi="ar-SA"/>
      </w:rPr>
    </w:lvl>
    <w:lvl w:ilvl="1">
      <w:start w:val="1"/>
      <w:numFmt w:val="decimal"/>
      <w:lvlText w:val="%1.%2."/>
      <w:lvlJc w:val="left"/>
      <w:pPr>
        <w:ind w:left="12" w:hanging="692"/>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12"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3201" w:hanging="164"/>
      </w:pPr>
      <w:rPr>
        <w:rFonts w:hint="default"/>
        <w:lang w:val="ru-RU" w:eastAsia="en-US" w:bidi="ar-SA"/>
      </w:rPr>
    </w:lvl>
    <w:lvl w:ilvl="4">
      <w:numFmt w:val="bullet"/>
      <w:lvlText w:val="•"/>
      <w:lvlJc w:val="left"/>
      <w:pPr>
        <w:ind w:left="4262" w:hanging="164"/>
      </w:pPr>
      <w:rPr>
        <w:rFonts w:hint="default"/>
        <w:lang w:val="ru-RU" w:eastAsia="en-US" w:bidi="ar-SA"/>
      </w:rPr>
    </w:lvl>
    <w:lvl w:ilvl="5">
      <w:numFmt w:val="bullet"/>
      <w:lvlText w:val="•"/>
      <w:lvlJc w:val="left"/>
      <w:pPr>
        <w:ind w:left="5323" w:hanging="164"/>
      </w:pPr>
      <w:rPr>
        <w:rFonts w:hint="default"/>
        <w:lang w:val="ru-RU" w:eastAsia="en-US" w:bidi="ar-SA"/>
      </w:rPr>
    </w:lvl>
    <w:lvl w:ilvl="6">
      <w:numFmt w:val="bullet"/>
      <w:lvlText w:val="•"/>
      <w:lvlJc w:val="left"/>
      <w:pPr>
        <w:ind w:left="6383" w:hanging="164"/>
      </w:pPr>
      <w:rPr>
        <w:rFonts w:hint="default"/>
        <w:lang w:val="ru-RU" w:eastAsia="en-US" w:bidi="ar-SA"/>
      </w:rPr>
    </w:lvl>
    <w:lvl w:ilvl="7">
      <w:numFmt w:val="bullet"/>
      <w:lvlText w:val="•"/>
      <w:lvlJc w:val="left"/>
      <w:pPr>
        <w:ind w:left="7444" w:hanging="164"/>
      </w:pPr>
      <w:rPr>
        <w:rFonts w:hint="default"/>
        <w:lang w:val="ru-RU" w:eastAsia="en-US" w:bidi="ar-SA"/>
      </w:rPr>
    </w:lvl>
    <w:lvl w:ilvl="8">
      <w:numFmt w:val="bullet"/>
      <w:lvlText w:val="•"/>
      <w:lvlJc w:val="left"/>
      <w:pPr>
        <w:ind w:left="8504" w:hanging="164"/>
      </w:pPr>
      <w:rPr>
        <w:rFonts w:hint="default"/>
        <w:lang w:val="ru-RU" w:eastAsia="en-US" w:bidi="ar-SA"/>
      </w:rPr>
    </w:lvl>
  </w:abstractNum>
  <w:abstractNum w:abstractNumId="4" w15:restartNumberingAfterBreak="0">
    <w:nsid w:val="16591A9F"/>
    <w:multiLevelType w:val="hybridMultilevel"/>
    <w:tmpl w:val="5428F470"/>
    <w:lvl w:ilvl="0" w:tplc="37E0FD26">
      <w:start w:val="1"/>
      <w:numFmt w:val="decimal"/>
      <w:lvlText w:val="%1."/>
      <w:lvlJc w:val="left"/>
      <w:pPr>
        <w:ind w:left="440" w:hanging="280"/>
      </w:pPr>
      <w:rPr>
        <w:rFonts w:ascii="Times New Roman" w:eastAsia="Times New Roman" w:hAnsi="Times New Roman" w:cs="Times New Roman" w:hint="default"/>
        <w:spacing w:val="-1"/>
        <w:w w:val="100"/>
        <w:sz w:val="28"/>
        <w:szCs w:val="28"/>
      </w:rPr>
    </w:lvl>
    <w:lvl w:ilvl="1" w:tplc="5726C580">
      <w:numFmt w:val="bullet"/>
      <w:lvlText w:val="•"/>
      <w:lvlJc w:val="left"/>
      <w:pPr>
        <w:ind w:left="1478" w:hanging="280"/>
      </w:pPr>
      <w:rPr>
        <w:rFonts w:hint="default"/>
      </w:rPr>
    </w:lvl>
    <w:lvl w:ilvl="2" w:tplc="65D2956C">
      <w:numFmt w:val="bullet"/>
      <w:lvlText w:val="•"/>
      <w:lvlJc w:val="left"/>
      <w:pPr>
        <w:ind w:left="2516" w:hanging="280"/>
      </w:pPr>
      <w:rPr>
        <w:rFonts w:hint="default"/>
      </w:rPr>
    </w:lvl>
    <w:lvl w:ilvl="3" w:tplc="C5ACD6CC">
      <w:numFmt w:val="bullet"/>
      <w:lvlText w:val="•"/>
      <w:lvlJc w:val="left"/>
      <w:pPr>
        <w:ind w:left="3554" w:hanging="280"/>
      </w:pPr>
      <w:rPr>
        <w:rFonts w:hint="default"/>
      </w:rPr>
    </w:lvl>
    <w:lvl w:ilvl="4" w:tplc="08621166">
      <w:numFmt w:val="bullet"/>
      <w:lvlText w:val="•"/>
      <w:lvlJc w:val="left"/>
      <w:pPr>
        <w:ind w:left="4592" w:hanging="280"/>
      </w:pPr>
      <w:rPr>
        <w:rFonts w:hint="default"/>
      </w:rPr>
    </w:lvl>
    <w:lvl w:ilvl="5" w:tplc="E070E03A">
      <w:numFmt w:val="bullet"/>
      <w:lvlText w:val="•"/>
      <w:lvlJc w:val="left"/>
      <w:pPr>
        <w:ind w:left="5630" w:hanging="280"/>
      </w:pPr>
      <w:rPr>
        <w:rFonts w:hint="default"/>
      </w:rPr>
    </w:lvl>
    <w:lvl w:ilvl="6" w:tplc="913A0018">
      <w:numFmt w:val="bullet"/>
      <w:lvlText w:val="•"/>
      <w:lvlJc w:val="left"/>
      <w:pPr>
        <w:ind w:left="6668" w:hanging="280"/>
      </w:pPr>
      <w:rPr>
        <w:rFonts w:hint="default"/>
      </w:rPr>
    </w:lvl>
    <w:lvl w:ilvl="7" w:tplc="0680A2C8">
      <w:numFmt w:val="bullet"/>
      <w:lvlText w:val="•"/>
      <w:lvlJc w:val="left"/>
      <w:pPr>
        <w:ind w:left="7706" w:hanging="280"/>
      </w:pPr>
      <w:rPr>
        <w:rFonts w:hint="default"/>
      </w:rPr>
    </w:lvl>
    <w:lvl w:ilvl="8" w:tplc="7864203E">
      <w:numFmt w:val="bullet"/>
      <w:lvlText w:val="•"/>
      <w:lvlJc w:val="left"/>
      <w:pPr>
        <w:ind w:left="8744" w:hanging="280"/>
      </w:pPr>
      <w:rPr>
        <w:rFonts w:hint="default"/>
      </w:rPr>
    </w:lvl>
  </w:abstractNum>
  <w:abstractNum w:abstractNumId="5" w15:restartNumberingAfterBreak="0">
    <w:nsid w:val="16864331"/>
    <w:multiLevelType w:val="multilevel"/>
    <w:tmpl w:val="03ECEBAA"/>
    <w:lvl w:ilvl="0">
      <w:start w:val="1"/>
      <w:numFmt w:val="decimal"/>
      <w:lvlText w:val="%1"/>
      <w:lvlJc w:val="left"/>
      <w:pPr>
        <w:ind w:left="12" w:hanging="557"/>
      </w:pPr>
      <w:rPr>
        <w:rFonts w:hint="default"/>
        <w:lang w:val="ru-RU" w:eastAsia="en-US" w:bidi="ar-SA"/>
      </w:rPr>
    </w:lvl>
    <w:lvl w:ilvl="1">
      <w:start w:val="1"/>
      <w:numFmt w:val="decimal"/>
      <w:lvlText w:val="%1.%2."/>
      <w:lvlJc w:val="left"/>
      <w:pPr>
        <w:ind w:left="12" w:hanging="557"/>
      </w:pPr>
      <w:rPr>
        <w:rFonts w:hint="default"/>
        <w:spacing w:val="0"/>
        <w:w w:val="100"/>
        <w:lang w:val="ru-RU" w:eastAsia="en-US" w:bidi="ar-SA"/>
      </w:rPr>
    </w:lvl>
    <w:lvl w:ilvl="2">
      <w:start w:val="1"/>
      <w:numFmt w:val="decimal"/>
      <w:lvlText w:val="%1.%2.%3."/>
      <w:lvlJc w:val="left"/>
      <w:pPr>
        <w:ind w:left="12" w:hanging="788"/>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3201" w:hanging="788"/>
      </w:pPr>
      <w:rPr>
        <w:rFonts w:hint="default"/>
        <w:lang w:val="ru-RU" w:eastAsia="en-US" w:bidi="ar-SA"/>
      </w:rPr>
    </w:lvl>
    <w:lvl w:ilvl="4">
      <w:numFmt w:val="bullet"/>
      <w:lvlText w:val="•"/>
      <w:lvlJc w:val="left"/>
      <w:pPr>
        <w:ind w:left="4262" w:hanging="788"/>
      </w:pPr>
      <w:rPr>
        <w:rFonts w:hint="default"/>
        <w:lang w:val="ru-RU" w:eastAsia="en-US" w:bidi="ar-SA"/>
      </w:rPr>
    </w:lvl>
    <w:lvl w:ilvl="5">
      <w:numFmt w:val="bullet"/>
      <w:lvlText w:val="•"/>
      <w:lvlJc w:val="left"/>
      <w:pPr>
        <w:ind w:left="5323" w:hanging="788"/>
      </w:pPr>
      <w:rPr>
        <w:rFonts w:hint="default"/>
        <w:lang w:val="ru-RU" w:eastAsia="en-US" w:bidi="ar-SA"/>
      </w:rPr>
    </w:lvl>
    <w:lvl w:ilvl="6">
      <w:numFmt w:val="bullet"/>
      <w:lvlText w:val="•"/>
      <w:lvlJc w:val="left"/>
      <w:pPr>
        <w:ind w:left="6383" w:hanging="788"/>
      </w:pPr>
      <w:rPr>
        <w:rFonts w:hint="default"/>
        <w:lang w:val="ru-RU" w:eastAsia="en-US" w:bidi="ar-SA"/>
      </w:rPr>
    </w:lvl>
    <w:lvl w:ilvl="7">
      <w:numFmt w:val="bullet"/>
      <w:lvlText w:val="•"/>
      <w:lvlJc w:val="left"/>
      <w:pPr>
        <w:ind w:left="7444" w:hanging="788"/>
      </w:pPr>
      <w:rPr>
        <w:rFonts w:hint="default"/>
        <w:lang w:val="ru-RU" w:eastAsia="en-US" w:bidi="ar-SA"/>
      </w:rPr>
    </w:lvl>
    <w:lvl w:ilvl="8">
      <w:numFmt w:val="bullet"/>
      <w:lvlText w:val="•"/>
      <w:lvlJc w:val="left"/>
      <w:pPr>
        <w:ind w:left="8504" w:hanging="788"/>
      </w:pPr>
      <w:rPr>
        <w:rFonts w:hint="default"/>
        <w:lang w:val="ru-RU" w:eastAsia="en-US" w:bidi="ar-SA"/>
      </w:rPr>
    </w:lvl>
  </w:abstractNum>
  <w:abstractNum w:abstractNumId="6" w15:restartNumberingAfterBreak="0">
    <w:nsid w:val="1D2F5B2D"/>
    <w:multiLevelType w:val="multilevel"/>
    <w:tmpl w:val="0A90A708"/>
    <w:lvl w:ilvl="0">
      <w:start w:val="12"/>
      <w:numFmt w:val="decimal"/>
      <w:lvlText w:val="%1"/>
      <w:lvlJc w:val="left"/>
      <w:pPr>
        <w:ind w:left="12" w:hanging="630"/>
      </w:pPr>
      <w:rPr>
        <w:rFonts w:hint="default"/>
        <w:lang w:val="ru-RU" w:eastAsia="en-US" w:bidi="ar-SA"/>
      </w:rPr>
    </w:lvl>
    <w:lvl w:ilvl="1">
      <w:start w:val="1"/>
      <w:numFmt w:val="decimal"/>
      <w:lvlText w:val="%1.%2."/>
      <w:lvlJc w:val="left"/>
      <w:pPr>
        <w:ind w:left="12" w:hanging="630"/>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141" w:hanging="630"/>
      </w:pPr>
      <w:rPr>
        <w:rFonts w:hint="default"/>
        <w:lang w:val="ru-RU" w:eastAsia="en-US" w:bidi="ar-SA"/>
      </w:rPr>
    </w:lvl>
    <w:lvl w:ilvl="3">
      <w:numFmt w:val="bullet"/>
      <w:lvlText w:val="•"/>
      <w:lvlJc w:val="left"/>
      <w:pPr>
        <w:ind w:left="3201" w:hanging="630"/>
      </w:pPr>
      <w:rPr>
        <w:rFonts w:hint="default"/>
        <w:lang w:val="ru-RU" w:eastAsia="en-US" w:bidi="ar-SA"/>
      </w:rPr>
    </w:lvl>
    <w:lvl w:ilvl="4">
      <w:numFmt w:val="bullet"/>
      <w:lvlText w:val="•"/>
      <w:lvlJc w:val="left"/>
      <w:pPr>
        <w:ind w:left="4262" w:hanging="630"/>
      </w:pPr>
      <w:rPr>
        <w:rFonts w:hint="default"/>
        <w:lang w:val="ru-RU" w:eastAsia="en-US" w:bidi="ar-SA"/>
      </w:rPr>
    </w:lvl>
    <w:lvl w:ilvl="5">
      <w:numFmt w:val="bullet"/>
      <w:lvlText w:val="•"/>
      <w:lvlJc w:val="left"/>
      <w:pPr>
        <w:ind w:left="5323" w:hanging="630"/>
      </w:pPr>
      <w:rPr>
        <w:rFonts w:hint="default"/>
        <w:lang w:val="ru-RU" w:eastAsia="en-US" w:bidi="ar-SA"/>
      </w:rPr>
    </w:lvl>
    <w:lvl w:ilvl="6">
      <w:numFmt w:val="bullet"/>
      <w:lvlText w:val="•"/>
      <w:lvlJc w:val="left"/>
      <w:pPr>
        <w:ind w:left="6383" w:hanging="630"/>
      </w:pPr>
      <w:rPr>
        <w:rFonts w:hint="default"/>
        <w:lang w:val="ru-RU" w:eastAsia="en-US" w:bidi="ar-SA"/>
      </w:rPr>
    </w:lvl>
    <w:lvl w:ilvl="7">
      <w:numFmt w:val="bullet"/>
      <w:lvlText w:val="•"/>
      <w:lvlJc w:val="left"/>
      <w:pPr>
        <w:ind w:left="7444" w:hanging="630"/>
      </w:pPr>
      <w:rPr>
        <w:rFonts w:hint="default"/>
        <w:lang w:val="ru-RU" w:eastAsia="en-US" w:bidi="ar-SA"/>
      </w:rPr>
    </w:lvl>
    <w:lvl w:ilvl="8">
      <w:numFmt w:val="bullet"/>
      <w:lvlText w:val="•"/>
      <w:lvlJc w:val="left"/>
      <w:pPr>
        <w:ind w:left="8504" w:hanging="630"/>
      </w:pPr>
      <w:rPr>
        <w:rFonts w:hint="default"/>
        <w:lang w:val="ru-RU" w:eastAsia="en-US" w:bidi="ar-SA"/>
      </w:rPr>
    </w:lvl>
  </w:abstractNum>
  <w:abstractNum w:abstractNumId="7" w15:restartNumberingAfterBreak="0">
    <w:nsid w:val="2468614F"/>
    <w:multiLevelType w:val="multilevel"/>
    <w:tmpl w:val="B9F80DC6"/>
    <w:lvl w:ilvl="0">
      <w:start w:val="2"/>
      <w:numFmt w:val="decimal"/>
      <w:lvlText w:val="%1"/>
      <w:lvlJc w:val="left"/>
      <w:pPr>
        <w:ind w:left="12" w:hanging="534"/>
      </w:pPr>
      <w:rPr>
        <w:rFonts w:hint="default"/>
        <w:lang w:val="ru-RU" w:eastAsia="en-US" w:bidi="ar-SA"/>
      </w:rPr>
    </w:lvl>
    <w:lvl w:ilvl="1">
      <w:start w:val="1"/>
      <w:numFmt w:val="decimal"/>
      <w:lvlText w:val="%1.%2."/>
      <w:lvlJc w:val="left"/>
      <w:pPr>
        <w:ind w:left="12" w:hanging="534"/>
      </w:pPr>
      <w:rPr>
        <w:rFonts w:hint="default"/>
        <w:spacing w:val="0"/>
        <w:w w:val="100"/>
        <w:lang w:val="ru-RU" w:eastAsia="en-US" w:bidi="ar-SA"/>
      </w:rPr>
    </w:lvl>
    <w:lvl w:ilvl="2">
      <w:start w:val="1"/>
      <w:numFmt w:val="decimal"/>
      <w:lvlText w:val="%1.%2.%3."/>
      <w:lvlJc w:val="left"/>
      <w:pPr>
        <w:ind w:left="712" w:hanging="700"/>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2921" w:hanging="700"/>
      </w:pPr>
      <w:rPr>
        <w:rFonts w:hint="default"/>
        <w:lang w:val="ru-RU" w:eastAsia="en-US" w:bidi="ar-SA"/>
      </w:rPr>
    </w:lvl>
    <w:lvl w:ilvl="4">
      <w:numFmt w:val="bullet"/>
      <w:lvlText w:val="•"/>
      <w:lvlJc w:val="left"/>
      <w:pPr>
        <w:ind w:left="4022" w:hanging="700"/>
      </w:pPr>
      <w:rPr>
        <w:rFonts w:hint="default"/>
        <w:lang w:val="ru-RU" w:eastAsia="en-US" w:bidi="ar-SA"/>
      </w:rPr>
    </w:lvl>
    <w:lvl w:ilvl="5">
      <w:numFmt w:val="bullet"/>
      <w:lvlText w:val="•"/>
      <w:lvlJc w:val="left"/>
      <w:pPr>
        <w:ind w:left="5122" w:hanging="700"/>
      </w:pPr>
      <w:rPr>
        <w:rFonts w:hint="default"/>
        <w:lang w:val="ru-RU" w:eastAsia="en-US" w:bidi="ar-SA"/>
      </w:rPr>
    </w:lvl>
    <w:lvl w:ilvl="6">
      <w:numFmt w:val="bullet"/>
      <w:lvlText w:val="•"/>
      <w:lvlJc w:val="left"/>
      <w:pPr>
        <w:ind w:left="6223" w:hanging="700"/>
      </w:pPr>
      <w:rPr>
        <w:rFonts w:hint="default"/>
        <w:lang w:val="ru-RU" w:eastAsia="en-US" w:bidi="ar-SA"/>
      </w:rPr>
    </w:lvl>
    <w:lvl w:ilvl="7">
      <w:numFmt w:val="bullet"/>
      <w:lvlText w:val="•"/>
      <w:lvlJc w:val="left"/>
      <w:pPr>
        <w:ind w:left="7324" w:hanging="700"/>
      </w:pPr>
      <w:rPr>
        <w:rFonts w:hint="default"/>
        <w:lang w:val="ru-RU" w:eastAsia="en-US" w:bidi="ar-SA"/>
      </w:rPr>
    </w:lvl>
    <w:lvl w:ilvl="8">
      <w:numFmt w:val="bullet"/>
      <w:lvlText w:val="•"/>
      <w:lvlJc w:val="left"/>
      <w:pPr>
        <w:ind w:left="8424" w:hanging="700"/>
      </w:pPr>
      <w:rPr>
        <w:rFonts w:hint="default"/>
        <w:lang w:val="ru-RU" w:eastAsia="en-US" w:bidi="ar-SA"/>
      </w:rPr>
    </w:lvl>
  </w:abstractNum>
  <w:abstractNum w:abstractNumId="8" w15:restartNumberingAfterBreak="0">
    <w:nsid w:val="31C63A73"/>
    <w:multiLevelType w:val="hybridMultilevel"/>
    <w:tmpl w:val="235031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955793"/>
    <w:multiLevelType w:val="hybridMultilevel"/>
    <w:tmpl w:val="1450ACC0"/>
    <w:lvl w:ilvl="0" w:tplc="CF0A4C6E">
      <w:numFmt w:val="bullet"/>
      <w:lvlText w:val="-"/>
      <w:lvlJc w:val="left"/>
      <w:pPr>
        <w:ind w:left="155"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A550820C">
      <w:numFmt w:val="bullet"/>
      <w:lvlText w:val="•"/>
      <w:lvlJc w:val="left"/>
      <w:pPr>
        <w:ind w:left="1482" w:hanging="140"/>
      </w:pPr>
      <w:rPr>
        <w:rFonts w:hint="default"/>
        <w:lang w:val="ru-RU" w:eastAsia="en-US" w:bidi="ar-SA"/>
      </w:rPr>
    </w:lvl>
    <w:lvl w:ilvl="2" w:tplc="994C7A8E">
      <w:numFmt w:val="bullet"/>
      <w:lvlText w:val="•"/>
      <w:lvlJc w:val="left"/>
      <w:pPr>
        <w:ind w:left="2804" w:hanging="140"/>
      </w:pPr>
      <w:rPr>
        <w:rFonts w:hint="default"/>
        <w:lang w:val="ru-RU" w:eastAsia="en-US" w:bidi="ar-SA"/>
      </w:rPr>
    </w:lvl>
    <w:lvl w:ilvl="3" w:tplc="31D4106E">
      <w:numFmt w:val="bullet"/>
      <w:lvlText w:val="•"/>
      <w:lvlJc w:val="left"/>
      <w:pPr>
        <w:ind w:left="4126" w:hanging="140"/>
      </w:pPr>
      <w:rPr>
        <w:rFonts w:hint="default"/>
        <w:lang w:val="ru-RU" w:eastAsia="en-US" w:bidi="ar-SA"/>
      </w:rPr>
    </w:lvl>
    <w:lvl w:ilvl="4" w:tplc="8E2EEC76">
      <w:numFmt w:val="bullet"/>
      <w:lvlText w:val="•"/>
      <w:lvlJc w:val="left"/>
      <w:pPr>
        <w:ind w:left="5448" w:hanging="140"/>
      </w:pPr>
      <w:rPr>
        <w:rFonts w:hint="default"/>
        <w:lang w:val="ru-RU" w:eastAsia="en-US" w:bidi="ar-SA"/>
      </w:rPr>
    </w:lvl>
    <w:lvl w:ilvl="5" w:tplc="F7703BB2">
      <w:numFmt w:val="bullet"/>
      <w:lvlText w:val="•"/>
      <w:lvlJc w:val="left"/>
      <w:pPr>
        <w:ind w:left="6771" w:hanging="140"/>
      </w:pPr>
      <w:rPr>
        <w:rFonts w:hint="default"/>
        <w:lang w:val="ru-RU" w:eastAsia="en-US" w:bidi="ar-SA"/>
      </w:rPr>
    </w:lvl>
    <w:lvl w:ilvl="6" w:tplc="9E780DA6">
      <w:numFmt w:val="bullet"/>
      <w:lvlText w:val="•"/>
      <w:lvlJc w:val="left"/>
      <w:pPr>
        <w:ind w:left="8093" w:hanging="140"/>
      </w:pPr>
      <w:rPr>
        <w:rFonts w:hint="default"/>
        <w:lang w:val="ru-RU" w:eastAsia="en-US" w:bidi="ar-SA"/>
      </w:rPr>
    </w:lvl>
    <w:lvl w:ilvl="7" w:tplc="D9F295DA">
      <w:numFmt w:val="bullet"/>
      <w:lvlText w:val="•"/>
      <w:lvlJc w:val="left"/>
      <w:pPr>
        <w:ind w:left="9415" w:hanging="140"/>
      </w:pPr>
      <w:rPr>
        <w:rFonts w:hint="default"/>
        <w:lang w:val="ru-RU" w:eastAsia="en-US" w:bidi="ar-SA"/>
      </w:rPr>
    </w:lvl>
    <w:lvl w:ilvl="8" w:tplc="6DD291C2">
      <w:numFmt w:val="bullet"/>
      <w:lvlText w:val="•"/>
      <w:lvlJc w:val="left"/>
      <w:pPr>
        <w:ind w:left="10737" w:hanging="140"/>
      </w:pPr>
      <w:rPr>
        <w:rFonts w:hint="default"/>
        <w:lang w:val="ru-RU" w:eastAsia="en-US" w:bidi="ar-SA"/>
      </w:rPr>
    </w:lvl>
  </w:abstractNum>
  <w:abstractNum w:abstractNumId="10" w15:restartNumberingAfterBreak="0">
    <w:nsid w:val="3A494361"/>
    <w:multiLevelType w:val="multilevel"/>
    <w:tmpl w:val="5BFC4F74"/>
    <w:lvl w:ilvl="0">
      <w:start w:val="14"/>
      <w:numFmt w:val="decimal"/>
      <w:lvlText w:val="%1"/>
      <w:lvlJc w:val="left"/>
      <w:pPr>
        <w:ind w:left="12" w:hanging="669"/>
      </w:pPr>
      <w:rPr>
        <w:rFonts w:hint="default"/>
        <w:lang w:val="ru-RU" w:eastAsia="en-US" w:bidi="ar-SA"/>
      </w:rPr>
    </w:lvl>
    <w:lvl w:ilvl="1">
      <w:start w:val="1"/>
      <w:numFmt w:val="decimal"/>
      <w:lvlText w:val="%1.%2."/>
      <w:lvlJc w:val="left"/>
      <w:pPr>
        <w:ind w:left="12" w:hanging="669"/>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12" w:hanging="211"/>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3201" w:hanging="211"/>
      </w:pPr>
      <w:rPr>
        <w:rFonts w:hint="default"/>
        <w:lang w:val="ru-RU" w:eastAsia="en-US" w:bidi="ar-SA"/>
      </w:rPr>
    </w:lvl>
    <w:lvl w:ilvl="4">
      <w:numFmt w:val="bullet"/>
      <w:lvlText w:val="•"/>
      <w:lvlJc w:val="left"/>
      <w:pPr>
        <w:ind w:left="4262" w:hanging="211"/>
      </w:pPr>
      <w:rPr>
        <w:rFonts w:hint="default"/>
        <w:lang w:val="ru-RU" w:eastAsia="en-US" w:bidi="ar-SA"/>
      </w:rPr>
    </w:lvl>
    <w:lvl w:ilvl="5">
      <w:numFmt w:val="bullet"/>
      <w:lvlText w:val="•"/>
      <w:lvlJc w:val="left"/>
      <w:pPr>
        <w:ind w:left="5323" w:hanging="211"/>
      </w:pPr>
      <w:rPr>
        <w:rFonts w:hint="default"/>
        <w:lang w:val="ru-RU" w:eastAsia="en-US" w:bidi="ar-SA"/>
      </w:rPr>
    </w:lvl>
    <w:lvl w:ilvl="6">
      <w:numFmt w:val="bullet"/>
      <w:lvlText w:val="•"/>
      <w:lvlJc w:val="left"/>
      <w:pPr>
        <w:ind w:left="6383" w:hanging="211"/>
      </w:pPr>
      <w:rPr>
        <w:rFonts w:hint="default"/>
        <w:lang w:val="ru-RU" w:eastAsia="en-US" w:bidi="ar-SA"/>
      </w:rPr>
    </w:lvl>
    <w:lvl w:ilvl="7">
      <w:numFmt w:val="bullet"/>
      <w:lvlText w:val="•"/>
      <w:lvlJc w:val="left"/>
      <w:pPr>
        <w:ind w:left="7444" w:hanging="211"/>
      </w:pPr>
      <w:rPr>
        <w:rFonts w:hint="default"/>
        <w:lang w:val="ru-RU" w:eastAsia="en-US" w:bidi="ar-SA"/>
      </w:rPr>
    </w:lvl>
    <w:lvl w:ilvl="8">
      <w:numFmt w:val="bullet"/>
      <w:lvlText w:val="•"/>
      <w:lvlJc w:val="left"/>
      <w:pPr>
        <w:ind w:left="8504" w:hanging="211"/>
      </w:pPr>
      <w:rPr>
        <w:rFonts w:hint="default"/>
        <w:lang w:val="ru-RU" w:eastAsia="en-US" w:bidi="ar-SA"/>
      </w:rPr>
    </w:lvl>
  </w:abstractNum>
  <w:abstractNum w:abstractNumId="11" w15:restartNumberingAfterBreak="0">
    <w:nsid w:val="3C431811"/>
    <w:multiLevelType w:val="hybridMultilevel"/>
    <w:tmpl w:val="14D692BE"/>
    <w:lvl w:ilvl="0" w:tplc="193447AC">
      <w:numFmt w:val="bullet"/>
      <w:lvlText w:val="-"/>
      <w:lvlJc w:val="left"/>
      <w:pPr>
        <w:ind w:left="175"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1A6E2F30">
      <w:numFmt w:val="bullet"/>
      <w:lvlText w:val="•"/>
      <w:lvlJc w:val="left"/>
      <w:pPr>
        <w:ind w:left="1224" w:hanging="164"/>
      </w:pPr>
      <w:rPr>
        <w:rFonts w:hint="default"/>
        <w:lang w:val="ru-RU" w:eastAsia="en-US" w:bidi="ar-SA"/>
      </w:rPr>
    </w:lvl>
    <w:lvl w:ilvl="2" w:tplc="A370B27A">
      <w:numFmt w:val="bullet"/>
      <w:lvlText w:val="•"/>
      <w:lvlJc w:val="left"/>
      <w:pPr>
        <w:ind w:left="2269" w:hanging="164"/>
      </w:pPr>
      <w:rPr>
        <w:rFonts w:hint="default"/>
        <w:lang w:val="ru-RU" w:eastAsia="en-US" w:bidi="ar-SA"/>
      </w:rPr>
    </w:lvl>
    <w:lvl w:ilvl="3" w:tplc="A2F65E50">
      <w:numFmt w:val="bullet"/>
      <w:lvlText w:val="•"/>
      <w:lvlJc w:val="left"/>
      <w:pPr>
        <w:ind w:left="3313" w:hanging="164"/>
      </w:pPr>
      <w:rPr>
        <w:rFonts w:hint="default"/>
        <w:lang w:val="ru-RU" w:eastAsia="en-US" w:bidi="ar-SA"/>
      </w:rPr>
    </w:lvl>
    <w:lvl w:ilvl="4" w:tplc="A3069A3C">
      <w:numFmt w:val="bullet"/>
      <w:lvlText w:val="•"/>
      <w:lvlJc w:val="left"/>
      <w:pPr>
        <w:ind w:left="4358" w:hanging="164"/>
      </w:pPr>
      <w:rPr>
        <w:rFonts w:hint="default"/>
        <w:lang w:val="ru-RU" w:eastAsia="en-US" w:bidi="ar-SA"/>
      </w:rPr>
    </w:lvl>
    <w:lvl w:ilvl="5" w:tplc="8C1450A4">
      <w:numFmt w:val="bullet"/>
      <w:lvlText w:val="•"/>
      <w:lvlJc w:val="left"/>
      <w:pPr>
        <w:ind w:left="5403" w:hanging="164"/>
      </w:pPr>
      <w:rPr>
        <w:rFonts w:hint="default"/>
        <w:lang w:val="ru-RU" w:eastAsia="en-US" w:bidi="ar-SA"/>
      </w:rPr>
    </w:lvl>
    <w:lvl w:ilvl="6" w:tplc="01B4BC8A">
      <w:numFmt w:val="bullet"/>
      <w:lvlText w:val="•"/>
      <w:lvlJc w:val="left"/>
      <w:pPr>
        <w:ind w:left="6447" w:hanging="164"/>
      </w:pPr>
      <w:rPr>
        <w:rFonts w:hint="default"/>
        <w:lang w:val="ru-RU" w:eastAsia="en-US" w:bidi="ar-SA"/>
      </w:rPr>
    </w:lvl>
    <w:lvl w:ilvl="7" w:tplc="AD80AAD2">
      <w:numFmt w:val="bullet"/>
      <w:lvlText w:val="•"/>
      <w:lvlJc w:val="left"/>
      <w:pPr>
        <w:ind w:left="7492" w:hanging="164"/>
      </w:pPr>
      <w:rPr>
        <w:rFonts w:hint="default"/>
        <w:lang w:val="ru-RU" w:eastAsia="en-US" w:bidi="ar-SA"/>
      </w:rPr>
    </w:lvl>
    <w:lvl w:ilvl="8" w:tplc="A7609750">
      <w:numFmt w:val="bullet"/>
      <w:lvlText w:val="•"/>
      <w:lvlJc w:val="left"/>
      <w:pPr>
        <w:ind w:left="8536" w:hanging="164"/>
      </w:pPr>
      <w:rPr>
        <w:rFonts w:hint="default"/>
        <w:lang w:val="ru-RU" w:eastAsia="en-US" w:bidi="ar-SA"/>
      </w:rPr>
    </w:lvl>
  </w:abstractNum>
  <w:abstractNum w:abstractNumId="12" w15:restartNumberingAfterBreak="0">
    <w:nsid w:val="3D825AA5"/>
    <w:multiLevelType w:val="multilevel"/>
    <w:tmpl w:val="7C80CB02"/>
    <w:lvl w:ilvl="0">
      <w:start w:val="7"/>
      <w:numFmt w:val="decimal"/>
      <w:lvlText w:val="%1"/>
      <w:lvlJc w:val="left"/>
      <w:pPr>
        <w:ind w:left="12" w:hanging="648"/>
      </w:pPr>
      <w:rPr>
        <w:rFonts w:hint="default"/>
        <w:lang w:val="ru-RU" w:eastAsia="en-US" w:bidi="ar-SA"/>
      </w:rPr>
    </w:lvl>
    <w:lvl w:ilvl="1">
      <w:start w:val="1"/>
      <w:numFmt w:val="decimal"/>
      <w:lvlText w:val="%1.%2."/>
      <w:lvlJc w:val="left"/>
      <w:pPr>
        <w:ind w:left="12" w:hanging="648"/>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12" w:hanging="207"/>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3201" w:hanging="207"/>
      </w:pPr>
      <w:rPr>
        <w:rFonts w:hint="default"/>
        <w:lang w:val="ru-RU" w:eastAsia="en-US" w:bidi="ar-SA"/>
      </w:rPr>
    </w:lvl>
    <w:lvl w:ilvl="4">
      <w:numFmt w:val="bullet"/>
      <w:lvlText w:val="•"/>
      <w:lvlJc w:val="left"/>
      <w:pPr>
        <w:ind w:left="4262" w:hanging="207"/>
      </w:pPr>
      <w:rPr>
        <w:rFonts w:hint="default"/>
        <w:lang w:val="ru-RU" w:eastAsia="en-US" w:bidi="ar-SA"/>
      </w:rPr>
    </w:lvl>
    <w:lvl w:ilvl="5">
      <w:numFmt w:val="bullet"/>
      <w:lvlText w:val="•"/>
      <w:lvlJc w:val="left"/>
      <w:pPr>
        <w:ind w:left="5323" w:hanging="207"/>
      </w:pPr>
      <w:rPr>
        <w:rFonts w:hint="default"/>
        <w:lang w:val="ru-RU" w:eastAsia="en-US" w:bidi="ar-SA"/>
      </w:rPr>
    </w:lvl>
    <w:lvl w:ilvl="6">
      <w:numFmt w:val="bullet"/>
      <w:lvlText w:val="•"/>
      <w:lvlJc w:val="left"/>
      <w:pPr>
        <w:ind w:left="6383" w:hanging="207"/>
      </w:pPr>
      <w:rPr>
        <w:rFonts w:hint="default"/>
        <w:lang w:val="ru-RU" w:eastAsia="en-US" w:bidi="ar-SA"/>
      </w:rPr>
    </w:lvl>
    <w:lvl w:ilvl="7">
      <w:numFmt w:val="bullet"/>
      <w:lvlText w:val="•"/>
      <w:lvlJc w:val="left"/>
      <w:pPr>
        <w:ind w:left="7444" w:hanging="207"/>
      </w:pPr>
      <w:rPr>
        <w:rFonts w:hint="default"/>
        <w:lang w:val="ru-RU" w:eastAsia="en-US" w:bidi="ar-SA"/>
      </w:rPr>
    </w:lvl>
    <w:lvl w:ilvl="8">
      <w:numFmt w:val="bullet"/>
      <w:lvlText w:val="•"/>
      <w:lvlJc w:val="left"/>
      <w:pPr>
        <w:ind w:left="8504" w:hanging="207"/>
      </w:pPr>
      <w:rPr>
        <w:rFonts w:hint="default"/>
        <w:lang w:val="ru-RU" w:eastAsia="en-US" w:bidi="ar-SA"/>
      </w:rPr>
    </w:lvl>
  </w:abstractNum>
  <w:abstractNum w:abstractNumId="13" w15:restartNumberingAfterBreak="0">
    <w:nsid w:val="467C4EF6"/>
    <w:multiLevelType w:val="multilevel"/>
    <w:tmpl w:val="CD329A8C"/>
    <w:lvl w:ilvl="0">
      <w:start w:val="8"/>
      <w:numFmt w:val="decimal"/>
      <w:lvlText w:val="%1"/>
      <w:lvlJc w:val="left"/>
      <w:pPr>
        <w:ind w:left="12" w:hanging="953"/>
      </w:pPr>
      <w:rPr>
        <w:rFonts w:hint="default"/>
        <w:lang w:val="ru-RU" w:eastAsia="en-US" w:bidi="ar-SA"/>
      </w:rPr>
    </w:lvl>
    <w:lvl w:ilvl="1">
      <w:start w:val="1"/>
      <w:numFmt w:val="decimal"/>
      <w:lvlText w:val="%1.%2"/>
      <w:lvlJc w:val="left"/>
      <w:pPr>
        <w:ind w:left="12" w:hanging="953"/>
      </w:pPr>
      <w:rPr>
        <w:rFonts w:hint="default"/>
        <w:lang w:val="ru-RU" w:eastAsia="en-US" w:bidi="ar-SA"/>
      </w:rPr>
    </w:lvl>
    <w:lvl w:ilvl="2">
      <w:start w:val="1"/>
      <w:numFmt w:val="decimal"/>
      <w:lvlText w:val="%1.%2.%3"/>
      <w:lvlJc w:val="left"/>
      <w:pPr>
        <w:ind w:left="12" w:hanging="953"/>
      </w:pPr>
      <w:rPr>
        <w:rFonts w:hint="default"/>
        <w:lang w:val="ru-RU" w:eastAsia="en-US" w:bidi="ar-SA"/>
      </w:rPr>
    </w:lvl>
    <w:lvl w:ilvl="3">
      <w:start w:val="3"/>
      <w:numFmt w:val="decimal"/>
      <w:lvlText w:val="%1.%2.%3.%4."/>
      <w:lvlJc w:val="left"/>
      <w:pPr>
        <w:ind w:left="12" w:hanging="953"/>
      </w:pPr>
      <w:rPr>
        <w:rFonts w:ascii="Times New Roman" w:eastAsia="Times New Roman" w:hAnsi="Times New Roman" w:cs="Times New Roman" w:hint="default"/>
        <w:b w:val="0"/>
        <w:bCs w:val="0"/>
        <w:i w:val="0"/>
        <w:iCs w:val="0"/>
        <w:spacing w:val="0"/>
        <w:w w:val="100"/>
        <w:sz w:val="28"/>
        <w:szCs w:val="28"/>
        <w:lang w:val="ru-RU" w:eastAsia="en-US" w:bidi="ar-SA"/>
      </w:rPr>
    </w:lvl>
    <w:lvl w:ilvl="4">
      <w:numFmt w:val="bullet"/>
      <w:lvlText w:val="•"/>
      <w:lvlJc w:val="left"/>
      <w:pPr>
        <w:ind w:left="4262" w:hanging="953"/>
      </w:pPr>
      <w:rPr>
        <w:rFonts w:hint="default"/>
        <w:lang w:val="ru-RU" w:eastAsia="en-US" w:bidi="ar-SA"/>
      </w:rPr>
    </w:lvl>
    <w:lvl w:ilvl="5">
      <w:numFmt w:val="bullet"/>
      <w:lvlText w:val="•"/>
      <w:lvlJc w:val="left"/>
      <w:pPr>
        <w:ind w:left="5323" w:hanging="953"/>
      </w:pPr>
      <w:rPr>
        <w:rFonts w:hint="default"/>
        <w:lang w:val="ru-RU" w:eastAsia="en-US" w:bidi="ar-SA"/>
      </w:rPr>
    </w:lvl>
    <w:lvl w:ilvl="6">
      <w:numFmt w:val="bullet"/>
      <w:lvlText w:val="•"/>
      <w:lvlJc w:val="left"/>
      <w:pPr>
        <w:ind w:left="6383" w:hanging="953"/>
      </w:pPr>
      <w:rPr>
        <w:rFonts w:hint="default"/>
        <w:lang w:val="ru-RU" w:eastAsia="en-US" w:bidi="ar-SA"/>
      </w:rPr>
    </w:lvl>
    <w:lvl w:ilvl="7">
      <w:numFmt w:val="bullet"/>
      <w:lvlText w:val="•"/>
      <w:lvlJc w:val="left"/>
      <w:pPr>
        <w:ind w:left="7444" w:hanging="953"/>
      </w:pPr>
      <w:rPr>
        <w:rFonts w:hint="default"/>
        <w:lang w:val="ru-RU" w:eastAsia="en-US" w:bidi="ar-SA"/>
      </w:rPr>
    </w:lvl>
    <w:lvl w:ilvl="8">
      <w:numFmt w:val="bullet"/>
      <w:lvlText w:val="•"/>
      <w:lvlJc w:val="left"/>
      <w:pPr>
        <w:ind w:left="8504" w:hanging="953"/>
      </w:pPr>
      <w:rPr>
        <w:rFonts w:hint="default"/>
        <w:lang w:val="ru-RU" w:eastAsia="en-US" w:bidi="ar-SA"/>
      </w:rPr>
    </w:lvl>
  </w:abstractNum>
  <w:abstractNum w:abstractNumId="14" w15:restartNumberingAfterBreak="0">
    <w:nsid w:val="535408BD"/>
    <w:multiLevelType w:val="multilevel"/>
    <w:tmpl w:val="B54A4F7E"/>
    <w:lvl w:ilvl="0">
      <w:start w:val="9"/>
      <w:numFmt w:val="decimal"/>
      <w:lvlText w:val="%1"/>
      <w:lvlJc w:val="left"/>
      <w:pPr>
        <w:ind w:left="502" w:hanging="490"/>
      </w:pPr>
      <w:rPr>
        <w:rFonts w:hint="default"/>
        <w:lang w:val="ru-RU" w:eastAsia="en-US" w:bidi="ar-SA"/>
      </w:rPr>
    </w:lvl>
    <w:lvl w:ilvl="1">
      <w:start w:val="1"/>
      <w:numFmt w:val="decimal"/>
      <w:lvlText w:val="%1.%2."/>
      <w:lvlJc w:val="left"/>
      <w:pPr>
        <w:ind w:left="502" w:hanging="490"/>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525" w:hanging="490"/>
      </w:pPr>
      <w:rPr>
        <w:rFonts w:hint="default"/>
        <w:lang w:val="ru-RU" w:eastAsia="en-US" w:bidi="ar-SA"/>
      </w:rPr>
    </w:lvl>
    <w:lvl w:ilvl="3">
      <w:numFmt w:val="bullet"/>
      <w:lvlText w:val="•"/>
      <w:lvlJc w:val="left"/>
      <w:pPr>
        <w:ind w:left="3537" w:hanging="490"/>
      </w:pPr>
      <w:rPr>
        <w:rFonts w:hint="default"/>
        <w:lang w:val="ru-RU" w:eastAsia="en-US" w:bidi="ar-SA"/>
      </w:rPr>
    </w:lvl>
    <w:lvl w:ilvl="4">
      <w:numFmt w:val="bullet"/>
      <w:lvlText w:val="•"/>
      <w:lvlJc w:val="left"/>
      <w:pPr>
        <w:ind w:left="4550" w:hanging="490"/>
      </w:pPr>
      <w:rPr>
        <w:rFonts w:hint="default"/>
        <w:lang w:val="ru-RU" w:eastAsia="en-US" w:bidi="ar-SA"/>
      </w:rPr>
    </w:lvl>
    <w:lvl w:ilvl="5">
      <w:numFmt w:val="bullet"/>
      <w:lvlText w:val="•"/>
      <w:lvlJc w:val="left"/>
      <w:pPr>
        <w:ind w:left="5563" w:hanging="490"/>
      </w:pPr>
      <w:rPr>
        <w:rFonts w:hint="default"/>
        <w:lang w:val="ru-RU" w:eastAsia="en-US" w:bidi="ar-SA"/>
      </w:rPr>
    </w:lvl>
    <w:lvl w:ilvl="6">
      <w:numFmt w:val="bullet"/>
      <w:lvlText w:val="•"/>
      <w:lvlJc w:val="left"/>
      <w:pPr>
        <w:ind w:left="6575" w:hanging="490"/>
      </w:pPr>
      <w:rPr>
        <w:rFonts w:hint="default"/>
        <w:lang w:val="ru-RU" w:eastAsia="en-US" w:bidi="ar-SA"/>
      </w:rPr>
    </w:lvl>
    <w:lvl w:ilvl="7">
      <w:numFmt w:val="bullet"/>
      <w:lvlText w:val="•"/>
      <w:lvlJc w:val="left"/>
      <w:pPr>
        <w:ind w:left="7588" w:hanging="490"/>
      </w:pPr>
      <w:rPr>
        <w:rFonts w:hint="default"/>
        <w:lang w:val="ru-RU" w:eastAsia="en-US" w:bidi="ar-SA"/>
      </w:rPr>
    </w:lvl>
    <w:lvl w:ilvl="8">
      <w:numFmt w:val="bullet"/>
      <w:lvlText w:val="•"/>
      <w:lvlJc w:val="left"/>
      <w:pPr>
        <w:ind w:left="8600" w:hanging="490"/>
      </w:pPr>
      <w:rPr>
        <w:rFonts w:hint="default"/>
        <w:lang w:val="ru-RU" w:eastAsia="en-US" w:bidi="ar-SA"/>
      </w:rPr>
    </w:lvl>
  </w:abstractNum>
  <w:abstractNum w:abstractNumId="15" w15:restartNumberingAfterBreak="0">
    <w:nsid w:val="53DF64CE"/>
    <w:multiLevelType w:val="hybridMultilevel"/>
    <w:tmpl w:val="FD44AD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CA5799E"/>
    <w:multiLevelType w:val="multilevel"/>
    <w:tmpl w:val="EA6859FC"/>
    <w:lvl w:ilvl="0">
      <w:start w:val="11"/>
      <w:numFmt w:val="decimal"/>
      <w:lvlText w:val="%1"/>
      <w:lvlJc w:val="left"/>
      <w:pPr>
        <w:ind w:left="12" w:hanging="641"/>
      </w:pPr>
      <w:rPr>
        <w:rFonts w:hint="default"/>
        <w:lang w:val="ru-RU" w:eastAsia="en-US" w:bidi="ar-SA"/>
      </w:rPr>
    </w:lvl>
    <w:lvl w:ilvl="1">
      <w:start w:val="1"/>
      <w:numFmt w:val="decimal"/>
      <w:lvlText w:val="%1.%2."/>
      <w:lvlJc w:val="left"/>
      <w:pPr>
        <w:ind w:left="12" w:hanging="641"/>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1.%2.%3."/>
      <w:lvlJc w:val="left"/>
      <w:pPr>
        <w:ind w:left="852" w:hanging="840"/>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3030" w:hanging="840"/>
      </w:pPr>
      <w:rPr>
        <w:rFonts w:hint="default"/>
        <w:lang w:val="ru-RU" w:eastAsia="en-US" w:bidi="ar-SA"/>
      </w:rPr>
    </w:lvl>
    <w:lvl w:ilvl="4">
      <w:numFmt w:val="bullet"/>
      <w:lvlText w:val="•"/>
      <w:lvlJc w:val="left"/>
      <w:pPr>
        <w:ind w:left="4115" w:hanging="840"/>
      </w:pPr>
      <w:rPr>
        <w:rFonts w:hint="default"/>
        <w:lang w:val="ru-RU" w:eastAsia="en-US" w:bidi="ar-SA"/>
      </w:rPr>
    </w:lvl>
    <w:lvl w:ilvl="5">
      <w:numFmt w:val="bullet"/>
      <w:lvlText w:val="•"/>
      <w:lvlJc w:val="left"/>
      <w:pPr>
        <w:ind w:left="5200" w:hanging="840"/>
      </w:pPr>
      <w:rPr>
        <w:rFonts w:hint="default"/>
        <w:lang w:val="ru-RU" w:eastAsia="en-US" w:bidi="ar-SA"/>
      </w:rPr>
    </w:lvl>
    <w:lvl w:ilvl="6">
      <w:numFmt w:val="bullet"/>
      <w:lvlText w:val="•"/>
      <w:lvlJc w:val="left"/>
      <w:pPr>
        <w:ind w:left="6285" w:hanging="840"/>
      </w:pPr>
      <w:rPr>
        <w:rFonts w:hint="default"/>
        <w:lang w:val="ru-RU" w:eastAsia="en-US" w:bidi="ar-SA"/>
      </w:rPr>
    </w:lvl>
    <w:lvl w:ilvl="7">
      <w:numFmt w:val="bullet"/>
      <w:lvlText w:val="•"/>
      <w:lvlJc w:val="left"/>
      <w:pPr>
        <w:ind w:left="7370" w:hanging="840"/>
      </w:pPr>
      <w:rPr>
        <w:rFonts w:hint="default"/>
        <w:lang w:val="ru-RU" w:eastAsia="en-US" w:bidi="ar-SA"/>
      </w:rPr>
    </w:lvl>
    <w:lvl w:ilvl="8">
      <w:numFmt w:val="bullet"/>
      <w:lvlText w:val="•"/>
      <w:lvlJc w:val="left"/>
      <w:pPr>
        <w:ind w:left="8455" w:hanging="840"/>
      </w:pPr>
      <w:rPr>
        <w:rFonts w:hint="default"/>
        <w:lang w:val="ru-RU" w:eastAsia="en-US" w:bidi="ar-SA"/>
      </w:rPr>
    </w:lvl>
  </w:abstractNum>
  <w:abstractNum w:abstractNumId="17" w15:restartNumberingAfterBreak="0">
    <w:nsid w:val="5E6D3ADE"/>
    <w:multiLevelType w:val="multilevel"/>
    <w:tmpl w:val="4DC63480"/>
    <w:lvl w:ilvl="0">
      <w:start w:val="8"/>
      <w:numFmt w:val="decimal"/>
      <w:lvlText w:val="%1"/>
      <w:lvlJc w:val="left"/>
      <w:pPr>
        <w:ind w:left="502" w:hanging="490"/>
      </w:pPr>
      <w:rPr>
        <w:rFonts w:hint="default"/>
        <w:lang w:val="ru-RU" w:eastAsia="en-US" w:bidi="ar-SA"/>
      </w:rPr>
    </w:lvl>
    <w:lvl w:ilvl="1">
      <w:start w:val="1"/>
      <w:numFmt w:val="decimal"/>
      <w:lvlText w:val="%1.%2."/>
      <w:lvlJc w:val="left"/>
      <w:pPr>
        <w:ind w:left="502" w:hanging="490"/>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1.%2.%3."/>
      <w:lvlJc w:val="left"/>
      <w:pPr>
        <w:ind w:left="12" w:hanging="798"/>
      </w:pPr>
      <w:rPr>
        <w:rFonts w:ascii="Times New Roman" w:eastAsia="Times New Roman" w:hAnsi="Times New Roman" w:cs="Times New Roman" w:hint="default"/>
        <w:b w:val="0"/>
        <w:bCs w:val="0"/>
        <w:i w:val="0"/>
        <w:iCs w:val="0"/>
        <w:spacing w:val="0"/>
        <w:w w:val="100"/>
        <w:sz w:val="28"/>
        <w:szCs w:val="28"/>
        <w:lang w:val="ru-RU" w:eastAsia="en-US" w:bidi="ar-SA"/>
      </w:rPr>
    </w:lvl>
    <w:lvl w:ilvl="3">
      <w:start w:val="1"/>
      <w:numFmt w:val="decimal"/>
      <w:lvlText w:val="%1.%2.%3.%4."/>
      <w:lvlJc w:val="left"/>
      <w:pPr>
        <w:ind w:left="12" w:hanging="952"/>
      </w:pPr>
      <w:rPr>
        <w:rFonts w:ascii="Times New Roman" w:eastAsia="Times New Roman" w:hAnsi="Times New Roman" w:cs="Times New Roman" w:hint="default"/>
        <w:b w:val="0"/>
        <w:bCs w:val="0"/>
        <w:i w:val="0"/>
        <w:iCs w:val="0"/>
        <w:spacing w:val="0"/>
        <w:w w:val="100"/>
        <w:sz w:val="28"/>
        <w:szCs w:val="28"/>
        <w:lang w:val="ru-RU" w:eastAsia="en-US" w:bidi="ar-SA"/>
      </w:rPr>
    </w:lvl>
    <w:lvl w:ilvl="4">
      <w:numFmt w:val="bullet"/>
      <w:lvlText w:val="•"/>
      <w:lvlJc w:val="left"/>
      <w:pPr>
        <w:ind w:left="3875" w:hanging="952"/>
      </w:pPr>
      <w:rPr>
        <w:rFonts w:hint="default"/>
        <w:lang w:val="ru-RU" w:eastAsia="en-US" w:bidi="ar-SA"/>
      </w:rPr>
    </w:lvl>
    <w:lvl w:ilvl="5">
      <w:numFmt w:val="bullet"/>
      <w:lvlText w:val="•"/>
      <w:lvlJc w:val="left"/>
      <w:pPr>
        <w:ind w:left="5000" w:hanging="952"/>
      </w:pPr>
      <w:rPr>
        <w:rFonts w:hint="default"/>
        <w:lang w:val="ru-RU" w:eastAsia="en-US" w:bidi="ar-SA"/>
      </w:rPr>
    </w:lvl>
    <w:lvl w:ilvl="6">
      <w:numFmt w:val="bullet"/>
      <w:lvlText w:val="•"/>
      <w:lvlJc w:val="left"/>
      <w:pPr>
        <w:ind w:left="6125" w:hanging="952"/>
      </w:pPr>
      <w:rPr>
        <w:rFonts w:hint="default"/>
        <w:lang w:val="ru-RU" w:eastAsia="en-US" w:bidi="ar-SA"/>
      </w:rPr>
    </w:lvl>
    <w:lvl w:ilvl="7">
      <w:numFmt w:val="bullet"/>
      <w:lvlText w:val="•"/>
      <w:lvlJc w:val="left"/>
      <w:pPr>
        <w:ind w:left="7250" w:hanging="952"/>
      </w:pPr>
      <w:rPr>
        <w:rFonts w:hint="default"/>
        <w:lang w:val="ru-RU" w:eastAsia="en-US" w:bidi="ar-SA"/>
      </w:rPr>
    </w:lvl>
    <w:lvl w:ilvl="8">
      <w:numFmt w:val="bullet"/>
      <w:lvlText w:val="•"/>
      <w:lvlJc w:val="left"/>
      <w:pPr>
        <w:ind w:left="8375" w:hanging="952"/>
      </w:pPr>
      <w:rPr>
        <w:rFonts w:hint="default"/>
        <w:lang w:val="ru-RU" w:eastAsia="en-US" w:bidi="ar-SA"/>
      </w:rPr>
    </w:lvl>
  </w:abstractNum>
  <w:abstractNum w:abstractNumId="18" w15:restartNumberingAfterBreak="0">
    <w:nsid w:val="60E278E3"/>
    <w:multiLevelType w:val="multilevel"/>
    <w:tmpl w:val="DDCA252C"/>
    <w:lvl w:ilvl="0">
      <w:start w:val="10"/>
      <w:numFmt w:val="decimal"/>
      <w:lvlText w:val="%1"/>
      <w:lvlJc w:val="left"/>
      <w:pPr>
        <w:ind w:left="12" w:hanging="768"/>
      </w:pPr>
      <w:rPr>
        <w:rFonts w:hint="default"/>
        <w:lang w:val="ru-RU" w:eastAsia="en-US" w:bidi="ar-SA"/>
      </w:rPr>
    </w:lvl>
    <w:lvl w:ilvl="1">
      <w:start w:val="1"/>
      <w:numFmt w:val="decimal"/>
      <w:lvlText w:val="%1.%2."/>
      <w:lvlJc w:val="left"/>
      <w:pPr>
        <w:ind w:left="12" w:hanging="768"/>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141" w:hanging="768"/>
      </w:pPr>
      <w:rPr>
        <w:rFonts w:hint="default"/>
        <w:lang w:val="ru-RU" w:eastAsia="en-US" w:bidi="ar-SA"/>
      </w:rPr>
    </w:lvl>
    <w:lvl w:ilvl="3">
      <w:numFmt w:val="bullet"/>
      <w:lvlText w:val="•"/>
      <w:lvlJc w:val="left"/>
      <w:pPr>
        <w:ind w:left="3201" w:hanging="768"/>
      </w:pPr>
      <w:rPr>
        <w:rFonts w:hint="default"/>
        <w:lang w:val="ru-RU" w:eastAsia="en-US" w:bidi="ar-SA"/>
      </w:rPr>
    </w:lvl>
    <w:lvl w:ilvl="4">
      <w:numFmt w:val="bullet"/>
      <w:lvlText w:val="•"/>
      <w:lvlJc w:val="left"/>
      <w:pPr>
        <w:ind w:left="4262" w:hanging="768"/>
      </w:pPr>
      <w:rPr>
        <w:rFonts w:hint="default"/>
        <w:lang w:val="ru-RU" w:eastAsia="en-US" w:bidi="ar-SA"/>
      </w:rPr>
    </w:lvl>
    <w:lvl w:ilvl="5">
      <w:numFmt w:val="bullet"/>
      <w:lvlText w:val="•"/>
      <w:lvlJc w:val="left"/>
      <w:pPr>
        <w:ind w:left="5323" w:hanging="768"/>
      </w:pPr>
      <w:rPr>
        <w:rFonts w:hint="default"/>
        <w:lang w:val="ru-RU" w:eastAsia="en-US" w:bidi="ar-SA"/>
      </w:rPr>
    </w:lvl>
    <w:lvl w:ilvl="6">
      <w:numFmt w:val="bullet"/>
      <w:lvlText w:val="•"/>
      <w:lvlJc w:val="left"/>
      <w:pPr>
        <w:ind w:left="6383" w:hanging="768"/>
      </w:pPr>
      <w:rPr>
        <w:rFonts w:hint="default"/>
        <w:lang w:val="ru-RU" w:eastAsia="en-US" w:bidi="ar-SA"/>
      </w:rPr>
    </w:lvl>
    <w:lvl w:ilvl="7">
      <w:numFmt w:val="bullet"/>
      <w:lvlText w:val="•"/>
      <w:lvlJc w:val="left"/>
      <w:pPr>
        <w:ind w:left="7444" w:hanging="768"/>
      </w:pPr>
      <w:rPr>
        <w:rFonts w:hint="default"/>
        <w:lang w:val="ru-RU" w:eastAsia="en-US" w:bidi="ar-SA"/>
      </w:rPr>
    </w:lvl>
    <w:lvl w:ilvl="8">
      <w:numFmt w:val="bullet"/>
      <w:lvlText w:val="•"/>
      <w:lvlJc w:val="left"/>
      <w:pPr>
        <w:ind w:left="8504" w:hanging="768"/>
      </w:pPr>
      <w:rPr>
        <w:rFonts w:hint="default"/>
        <w:lang w:val="ru-RU" w:eastAsia="en-US" w:bidi="ar-SA"/>
      </w:rPr>
    </w:lvl>
  </w:abstractNum>
  <w:abstractNum w:abstractNumId="19" w15:restartNumberingAfterBreak="0">
    <w:nsid w:val="7480284A"/>
    <w:multiLevelType w:val="hybridMultilevel"/>
    <w:tmpl w:val="A5508A8A"/>
    <w:lvl w:ilvl="0" w:tplc="51D6E272">
      <w:start w:val="1"/>
      <w:numFmt w:val="decimal"/>
      <w:lvlText w:val="%1"/>
      <w:lvlJc w:val="left"/>
      <w:pPr>
        <w:ind w:left="14" w:hanging="193"/>
      </w:pPr>
      <w:rPr>
        <w:rFonts w:ascii="Times New Roman" w:eastAsia="Times New Roman" w:hAnsi="Times New Roman" w:cs="Times New Roman" w:hint="default"/>
        <w:b w:val="0"/>
        <w:bCs w:val="0"/>
        <w:i w:val="0"/>
        <w:iCs w:val="0"/>
        <w:spacing w:val="0"/>
        <w:w w:val="100"/>
        <w:sz w:val="24"/>
        <w:szCs w:val="24"/>
        <w:lang w:val="ru-RU" w:eastAsia="en-US" w:bidi="ar-SA"/>
      </w:rPr>
    </w:lvl>
    <w:lvl w:ilvl="1" w:tplc="CF662306">
      <w:numFmt w:val="bullet"/>
      <w:lvlText w:val="•"/>
      <w:lvlJc w:val="left"/>
      <w:pPr>
        <w:ind w:left="213" w:hanging="193"/>
      </w:pPr>
      <w:rPr>
        <w:rFonts w:hint="default"/>
        <w:lang w:val="ru-RU" w:eastAsia="en-US" w:bidi="ar-SA"/>
      </w:rPr>
    </w:lvl>
    <w:lvl w:ilvl="2" w:tplc="05E20D1C">
      <w:numFmt w:val="bullet"/>
      <w:lvlText w:val="•"/>
      <w:lvlJc w:val="left"/>
      <w:pPr>
        <w:ind w:left="406" w:hanging="193"/>
      </w:pPr>
      <w:rPr>
        <w:rFonts w:hint="default"/>
        <w:lang w:val="ru-RU" w:eastAsia="en-US" w:bidi="ar-SA"/>
      </w:rPr>
    </w:lvl>
    <w:lvl w:ilvl="3" w:tplc="4CE2D662">
      <w:numFmt w:val="bullet"/>
      <w:lvlText w:val="•"/>
      <w:lvlJc w:val="left"/>
      <w:pPr>
        <w:ind w:left="600" w:hanging="193"/>
      </w:pPr>
      <w:rPr>
        <w:rFonts w:hint="default"/>
        <w:lang w:val="ru-RU" w:eastAsia="en-US" w:bidi="ar-SA"/>
      </w:rPr>
    </w:lvl>
    <w:lvl w:ilvl="4" w:tplc="00C03CC4">
      <w:numFmt w:val="bullet"/>
      <w:lvlText w:val="•"/>
      <w:lvlJc w:val="left"/>
      <w:pPr>
        <w:ind w:left="793" w:hanging="193"/>
      </w:pPr>
      <w:rPr>
        <w:rFonts w:hint="default"/>
        <w:lang w:val="ru-RU" w:eastAsia="en-US" w:bidi="ar-SA"/>
      </w:rPr>
    </w:lvl>
    <w:lvl w:ilvl="5" w:tplc="C01ECFE4">
      <w:numFmt w:val="bullet"/>
      <w:lvlText w:val="•"/>
      <w:lvlJc w:val="left"/>
      <w:pPr>
        <w:ind w:left="987" w:hanging="193"/>
      </w:pPr>
      <w:rPr>
        <w:rFonts w:hint="default"/>
        <w:lang w:val="ru-RU" w:eastAsia="en-US" w:bidi="ar-SA"/>
      </w:rPr>
    </w:lvl>
    <w:lvl w:ilvl="6" w:tplc="0C64AEEA">
      <w:numFmt w:val="bullet"/>
      <w:lvlText w:val="•"/>
      <w:lvlJc w:val="left"/>
      <w:pPr>
        <w:ind w:left="1180" w:hanging="193"/>
      </w:pPr>
      <w:rPr>
        <w:rFonts w:hint="default"/>
        <w:lang w:val="ru-RU" w:eastAsia="en-US" w:bidi="ar-SA"/>
      </w:rPr>
    </w:lvl>
    <w:lvl w:ilvl="7" w:tplc="D43228AC">
      <w:numFmt w:val="bullet"/>
      <w:lvlText w:val="•"/>
      <w:lvlJc w:val="left"/>
      <w:pPr>
        <w:ind w:left="1373" w:hanging="193"/>
      </w:pPr>
      <w:rPr>
        <w:rFonts w:hint="default"/>
        <w:lang w:val="ru-RU" w:eastAsia="en-US" w:bidi="ar-SA"/>
      </w:rPr>
    </w:lvl>
    <w:lvl w:ilvl="8" w:tplc="ADF65114">
      <w:numFmt w:val="bullet"/>
      <w:lvlText w:val="•"/>
      <w:lvlJc w:val="left"/>
      <w:pPr>
        <w:ind w:left="1567" w:hanging="193"/>
      </w:pPr>
      <w:rPr>
        <w:rFonts w:hint="default"/>
        <w:lang w:val="ru-RU" w:eastAsia="en-US" w:bidi="ar-SA"/>
      </w:rPr>
    </w:lvl>
  </w:abstractNum>
  <w:abstractNum w:abstractNumId="20" w15:restartNumberingAfterBreak="0">
    <w:nsid w:val="7C7A21E0"/>
    <w:multiLevelType w:val="multilevel"/>
    <w:tmpl w:val="84C2A3E8"/>
    <w:lvl w:ilvl="0">
      <w:start w:val="5"/>
      <w:numFmt w:val="decimal"/>
      <w:lvlText w:val="%1"/>
      <w:lvlJc w:val="left"/>
      <w:pPr>
        <w:ind w:left="502" w:hanging="490"/>
      </w:pPr>
      <w:rPr>
        <w:rFonts w:hint="default"/>
        <w:lang w:val="ru-RU" w:eastAsia="en-US" w:bidi="ar-SA"/>
      </w:rPr>
    </w:lvl>
    <w:lvl w:ilvl="1">
      <w:start w:val="1"/>
      <w:numFmt w:val="decimal"/>
      <w:lvlText w:val="%1.%2."/>
      <w:lvlJc w:val="left"/>
      <w:pPr>
        <w:ind w:left="502" w:hanging="490"/>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1.%2.%3."/>
      <w:lvlJc w:val="left"/>
      <w:pPr>
        <w:ind w:left="12" w:hanging="704"/>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12" w:hanging="242"/>
      </w:pPr>
      <w:rPr>
        <w:rFonts w:ascii="Times New Roman" w:eastAsia="Times New Roman" w:hAnsi="Times New Roman" w:cs="Times New Roman" w:hint="default"/>
        <w:b w:val="0"/>
        <w:bCs w:val="0"/>
        <w:i w:val="0"/>
        <w:iCs w:val="0"/>
        <w:spacing w:val="0"/>
        <w:w w:val="100"/>
        <w:sz w:val="28"/>
        <w:szCs w:val="28"/>
        <w:lang w:val="ru-RU" w:eastAsia="en-US" w:bidi="ar-SA"/>
      </w:rPr>
    </w:lvl>
    <w:lvl w:ilvl="4">
      <w:numFmt w:val="bullet"/>
      <w:lvlText w:val="•"/>
      <w:lvlJc w:val="left"/>
      <w:pPr>
        <w:ind w:left="3196" w:hanging="242"/>
      </w:pPr>
      <w:rPr>
        <w:rFonts w:hint="default"/>
        <w:lang w:val="ru-RU" w:eastAsia="en-US" w:bidi="ar-SA"/>
      </w:rPr>
    </w:lvl>
    <w:lvl w:ilvl="5">
      <w:numFmt w:val="bullet"/>
      <w:lvlText w:val="•"/>
      <w:lvlJc w:val="left"/>
      <w:pPr>
        <w:ind w:left="4434" w:hanging="242"/>
      </w:pPr>
      <w:rPr>
        <w:rFonts w:hint="default"/>
        <w:lang w:val="ru-RU" w:eastAsia="en-US" w:bidi="ar-SA"/>
      </w:rPr>
    </w:lvl>
    <w:lvl w:ilvl="6">
      <w:numFmt w:val="bullet"/>
      <w:lvlText w:val="•"/>
      <w:lvlJc w:val="left"/>
      <w:pPr>
        <w:ind w:left="5673" w:hanging="242"/>
      </w:pPr>
      <w:rPr>
        <w:rFonts w:hint="default"/>
        <w:lang w:val="ru-RU" w:eastAsia="en-US" w:bidi="ar-SA"/>
      </w:rPr>
    </w:lvl>
    <w:lvl w:ilvl="7">
      <w:numFmt w:val="bullet"/>
      <w:lvlText w:val="•"/>
      <w:lvlJc w:val="left"/>
      <w:pPr>
        <w:ind w:left="6911" w:hanging="242"/>
      </w:pPr>
      <w:rPr>
        <w:rFonts w:hint="default"/>
        <w:lang w:val="ru-RU" w:eastAsia="en-US" w:bidi="ar-SA"/>
      </w:rPr>
    </w:lvl>
    <w:lvl w:ilvl="8">
      <w:numFmt w:val="bullet"/>
      <w:lvlText w:val="•"/>
      <w:lvlJc w:val="left"/>
      <w:pPr>
        <w:ind w:left="8149" w:hanging="242"/>
      </w:pPr>
      <w:rPr>
        <w:rFonts w:hint="default"/>
        <w:lang w:val="ru-RU" w:eastAsia="en-US" w:bidi="ar-SA"/>
      </w:rPr>
    </w:lvl>
  </w:abstractNum>
  <w:num w:numId="1">
    <w:abstractNumId w:val="9"/>
  </w:num>
  <w:num w:numId="2">
    <w:abstractNumId w:val="19"/>
  </w:num>
  <w:num w:numId="3">
    <w:abstractNumId w:val="10"/>
  </w:num>
  <w:num w:numId="4">
    <w:abstractNumId w:val="3"/>
  </w:num>
  <w:num w:numId="5">
    <w:abstractNumId w:val="6"/>
  </w:num>
  <w:num w:numId="6">
    <w:abstractNumId w:val="16"/>
  </w:num>
  <w:num w:numId="7">
    <w:abstractNumId w:val="18"/>
  </w:num>
  <w:num w:numId="8">
    <w:abstractNumId w:val="14"/>
  </w:num>
  <w:num w:numId="9">
    <w:abstractNumId w:val="13"/>
  </w:num>
  <w:num w:numId="10">
    <w:abstractNumId w:val="11"/>
  </w:num>
  <w:num w:numId="11">
    <w:abstractNumId w:val="17"/>
  </w:num>
  <w:num w:numId="12">
    <w:abstractNumId w:val="12"/>
  </w:num>
  <w:num w:numId="13">
    <w:abstractNumId w:val="20"/>
  </w:num>
  <w:num w:numId="14">
    <w:abstractNumId w:val="2"/>
  </w:num>
  <w:num w:numId="15">
    <w:abstractNumId w:val="1"/>
  </w:num>
  <w:num w:numId="16">
    <w:abstractNumId w:val="7"/>
  </w:num>
  <w:num w:numId="17">
    <w:abstractNumId w:val="5"/>
  </w:num>
  <w:num w:numId="18">
    <w:abstractNumId w:val="4"/>
  </w:num>
  <w:num w:numId="19">
    <w:abstractNumId w:val="0"/>
  </w:num>
  <w:num w:numId="20">
    <w:abstractNumId w:val="4"/>
    <w:lvlOverride w:ilvl="0">
      <w:startOverride w:val="1"/>
    </w:lvlOverride>
    <w:lvlOverride w:ilvl="1"/>
    <w:lvlOverride w:ilvl="2"/>
    <w:lvlOverride w:ilvl="3"/>
    <w:lvlOverride w:ilvl="4"/>
    <w:lvlOverride w:ilvl="5"/>
    <w:lvlOverride w:ilvl="6"/>
    <w:lvlOverride w:ilvl="7"/>
    <w:lvlOverride w:ilvl="8"/>
  </w:num>
  <w:num w:numId="21">
    <w:abstractNumId w:val="8"/>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AAB"/>
    <w:rsid w:val="00015F49"/>
    <w:rsid w:val="000E463E"/>
    <w:rsid w:val="001062F1"/>
    <w:rsid w:val="00106A7A"/>
    <w:rsid w:val="00134D97"/>
    <w:rsid w:val="0015638A"/>
    <w:rsid w:val="0017655C"/>
    <w:rsid w:val="00195E39"/>
    <w:rsid w:val="001C0E4E"/>
    <w:rsid w:val="001C6590"/>
    <w:rsid w:val="00217EC7"/>
    <w:rsid w:val="0026212D"/>
    <w:rsid w:val="00292BB2"/>
    <w:rsid w:val="002C35A5"/>
    <w:rsid w:val="002F1F80"/>
    <w:rsid w:val="002F486D"/>
    <w:rsid w:val="003111AA"/>
    <w:rsid w:val="00345941"/>
    <w:rsid w:val="003472C0"/>
    <w:rsid w:val="0038176C"/>
    <w:rsid w:val="003921CF"/>
    <w:rsid w:val="003B18DC"/>
    <w:rsid w:val="003E3F98"/>
    <w:rsid w:val="003F1D58"/>
    <w:rsid w:val="003F6103"/>
    <w:rsid w:val="004C1D31"/>
    <w:rsid w:val="004E47B1"/>
    <w:rsid w:val="00554CFB"/>
    <w:rsid w:val="00673AA3"/>
    <w:rsid w:val="0067701A"/>
    <w:rsid w:val="006A11A8"/>
    <w:rsid w:val="006F4BDA"/>
    <w:rsid w:val="007313F2"/>
    <w:rsid w:val="00757609"/>
    <w:rsid w:val="00774A58"/>
    <w:rsid w:val="007F3835"/>
    <w:rsid w:val="00804B16"/>
    <w:rsid w:val="0081267C"/>
    <w:rsid w:val="008F08B2"/>
    <w:rsid w:val="008F5B95"/>
    <w:rsid w:val="009032DF"/>
    <w:rsid w:val="009B2AAB"/>
    <w:rsid w:val="009B684B"/>
    <w:rsid w:val="009C46B8"/>
    <w:rsid w:val="009F3600"/>
    <w:rsid w:val="00A777C1"/>
    <w:rsid w:val="00A95F26"/>
    <w:rsid w:val="00AB368B"/>
    <w:rsid w:val="00AC56D9"/>
    <w:rsid w:val="00B4104A"/>
    <w:rsid w:val="00B65205"/>
    <w:rsid w:val="00C21CC2"/>
    <w:rsid w:val="00C60CE6"/>
    <w:rsid w:val="00C740AB"/>
    <w:rsid w:val="00C95DEF"/>
    <w:rsid w:val="00CB1F40"/>
    <w:rsid w:val="00D56A1B"/>
    <w:rsid w:val="00E6797D"/>
    <w:rsid w:val="00F4136D"/>
    <w:rsid w:val="00F63DCA"/>
    <w:rsid w:val="00FE173F"/>
    <w:rsid w:val="00FE1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8C055"/>
  <w15:docId w15:val="{9DA26EBE-8EB6-415E-AEA7-C1A42426C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5B95"/>
    <w:rPr>
      <w:rFonts w:ascii="Times New Roman" w:eastAsia="Times New Roman" w:hAnsi="Times New Roman" w:cs="Times New Roman"/>
      <w:lang w:val="ru-RU"/>
    </w:rPr>
  </w:style>
  <w:style w:type="paragraph" w:styleId="1">
    <w:name w:val="heading 1"/>
    <w:basedOn w:val="a"/>
    <w:uiPriority w:val="9"/>
    <w:qFormat/>
    <w:pPr>
      <w:ind w:left="1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
      <w:jc w:val="both"/>
    </w:pPr>
    <w:rPr>
      <w:sz w:val="28"/>
      <w:szCs w:val="28"/>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
    <w:link w:val="a5"/>
    <w:uiPriority w:val="34"/>
    <w:qFormat/>
    <w:pPr>
      <w:spacing w:before="243"/>
      <w:ind w:left="12"/>
      <w:jc w:val="both"/>
    </w:pPr>
  </w:style>
  <w:style w:type="paragraph" w:customStyle="1" w:styleId="TableParagraph">
    <w:name w:val="Table Paragraph"/>
    <w:basedOn w:val="a"/>
    <w:uiPriority w:val="1"/>
    <w:qFormat/>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34"/>
    <w:qFormat/>
    <w:locked/>
    <w:rsid w:val="00F63DCA"/>
    <w:rPr>
      <w:rFonts w:ascii="Times New Roman" w:eastAsia="Times New Roman" w:hAnsi="Times New Roman" w:cs="Times New Roman"/>
      <w:lang w:val="ru-RU"/>
    </w:rPr>
  </w:style>
  <w:style w:type="table" w:styleId="a6">
    <w:name w:val="Table Grid"/>
    <w:basedOn w:val="a1"/>
    <w:rsid w:val="00C21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8F5B95"/>
    <w:rPr>
      <w:rFonts w:ascii="TimesNewRomanPSMT" w:hAnsi="TimesNewRomanPSMT" w:hint="default"/>
      <w:b w:val="0"/>
      <w:bCs w:val="0"/>
      <w:i w:val="0"/>
      <w:iCs w:val="0"/>
      <w:color w:val="000000"/>
      <w:sz w:val="24"/>
      <w:szCs w:val="24"/>
    </w:rPr>
  </w:style>
  <w:style w:type="character" w:customStyle="1" w:styleId="fontstyle21">
    <w:name w:val="fontstyle21"/>
    <w:basedOn w:val="a0"/>
    <w:rsid w:val="008F5B95"/>
    <w:rPr>
      <w:rFonts w:ascii="Times-Roman" w:hAnsi="Times-Roman" w:hint="default"/>
      <w:b w:val="0"/>
      <w:bCs w:val="0"/>
      <w:i w:val="0"/>
      <w:iCs w:val="0"/>
      <w:color w:val="000000"/>
      <w:sz w:val="22"/>
      <w:szCs w:val="22"/>
    </w:rPr>
  </w:style>
  <w:style w:type="paragraph" w:styleId="a7">
    <w:name w:val="header"/>
    <w:basedOn w:val="a"/>
    <w:link w:val="a8"/>
    <w:uiPriority w:val="99"/>
    <w:unhideWhenUsed/>
    <w:rsid w:val="003472C0"/>
    <w:pPr>
      <w:tabs>
        <w:tab w:val="center" w:pos="4677"/>
        <w:tab w:val="right" w:pos="9355"/>
      </w:tabs>
    </w:pPr>
  </w:style>
  <w:style w:type="character" w:customStyle="1" w:styleId="a8">
    <w:name w:val="Верхний колонтитул Знак"/>
    <w:basedOn w:val="a0"/>
    <w:link w:val="a7"/>
    <w:uiPriority w:val="99"/>
    <w:rsid w:val="003472C0"/>
    <w:rPr>
      <w:rFonts w:ascii="Times New Roman" w:eastAsia="Times New Roman" w:hAnsi="Times New Roman" w:cs="Times New Roman"/>
      <w:lang w:val="ru-RU"/>
    </w:rPr>
  </w:style>
  <w:style w:type="paragraph" w:styleId="a9">
    <w:name w:val="footer"/>
    <w:basedOn w:val="a"/>
    <w:link w:val="aa"/>
    <w:uiPriority w:val="99"/>
    <w:unhideWhenUsed/>
    <w:rsid w:val="003472C0"/>
    <w:pPr>
      <w:tabs>
        <w:tab w:val="center" w:pos="4677"/>
        <w:tab w:val="right" w:pos="9355"/>
      </w:tabs>
    </w:pPr>
  </w:style>
  <w:style w:type="character" w:customStyle="1" w:styleId="aa">
    <w:name w:val="Нижний колонтитул Знак"/>
    <w:basedOn w:val="a0"/>
    <w:link w:val="a9"/>
    <w:uiPriority w:val="99"/>
    <w:rsid w:val="003472C0"/>
    <w:rPr>
      <w:rFonts w:ascii="Times New Roman" w:eastAsia="Times New Roman" w:hAnsi="Times New Roman" w:cs="Times New Roman"/>
      <w:lang w:val="ru-RU"/>
    </w:rPr>
  </w:style>
  <w:style w:type="paragraph" w:styleId="ab">
    <w:name w:val="Revision"/>
    <w:hidden/>
    <w:uiPriority w:val="99"/>
    <w:semiHidden/>
    <w:rsid w:val="007F3835"/>
    <w:pPr>
      <w:widowControl/>
      <w:autoSpaceDE/>
      <w:autoSpaceDN/>
    </w:pPr>
    <w:rPr>
      <w:rFonts w:ascii="Times New Roman" w:eastAsia="Times New Roman" w:hAnsi="Times New Roman" w:cs="Times New Roman"/>
      <w:lang w:val="ru-RU"/>
    </w:rPr>
  </w:style>
  <w:style w:type="character" w:styleId="ac">
    <w:name w:val="annotation reference"/>
    <w:basedOn w:val="a0"/>
    <w:uiPriority w:val="99"/>
    <w:semiHidden/>
    <w:unhideWhenUsed/>
    <w:rsid w:val="001C0E4E"/>
    <w:rPr>
      <w:sz w:val="16"/>
      <w:szCs w:val="16"/>
    </w:rPr>
  </w:style>
  <w:style w:type="paragraph" w:styleId="ad">
    <w:name w:val="annotation text"/>
    <w:basedOn w:val="a"/>
    <w:link w:val="ae"/>
    <w:uiPriority w:val="99"/>
    <w:semiHidden/>
    <w:unhideWhenUsed/>
    <w:rsid w:val="001C0E4E"/>
    <w:rPr>
      <w:sz w:val="20"/>
      <w:szCs w:val="20"/>
    </w:rPr>
  </w:style>
  <w:style w:type="character" w:customStyle="1" w:styleId="ae">
    <w:name w:val="Текст примечания Знак"/>
    <w:basedOn w:val="a0"/>
    <w:link w:val="ad"/>
    <w:uiPriority w:val="99"/>
    <w:semiHidden/>
    <w:rsid w:val="001C0E4E"/>
    <w:rPr>
      <w:rFonts w:ascii="Times New Roman" w:eastAsia="Times New Roman" w:hAnsi="Times New Roman" w:cs="Times New Roman"/>
      <w:sz w:val="20"/>
      <w:szCs w:val="20"/>
      <w:lang w:val="ru-RU"/>
    </w:rPr>
  </w:style>
  <w:style w:type="paragraph" w:styleId="af">
    <w:name w:val="annotation subject"/>
    <w:basedOn w:val="ad"/>
    <w:next w:val="ad"/>
    <w:link w:val="af0"/>
    <w:uiPriority w:val="99"/>
    <w:semiHidden/>
    <w:unhideWhenUsed/>
    <w:rsid w:val="001C0E4E"/>
    <w:rPr>
      <w:b/>
      <w:bCs/>
    </w:rPr>
  </w:style>
  <w:style w:type="character" w:customStyle="1" w:styleId="af0">
    <w:name w:val="Тема примечания Знак"/>
    <w:basedOn w:val="ae"/>
    <w:link w:val="af"/>
    <w:uiPriority w:val="99"/>
    <w:semiHidden/>
    <w:rsid w:val="001C0E4E"/>
    <w:rPr>
      <w:rFonts w:ascii="Times New Roman" w:eastAsia="Times New Roman" w:hAnsi="Times New Roman" w:cs="Times New Roman"/>
      <w:b/>
      <w:bCs/>
      <w:sz w:val="20"/>
      <w:szCs w:val="20"/>
      <w:lang w:val="ru-RU"/>
    </w:rPr>
  </w:style>
  <w:style w:type="paragraph" w:styleId="af1">
    <w:name w:val="Balloon Text"/>
    <w:basedOn w:val="a"/>
    <w:link w:val="af2"/>
    <w:uiPriority w:val="99"/>
    <w:semiHidden/>
    <w:unhideWhenUsed/>
    <w:rsid w:val="007313F2"/>
    <w:rPr>
      <w:rFonts w:ascii="Segoe UI" w:hAnsi="Segoe UI" w:cs="Segoe UI"/>
      <w:sz w:val="18"/>
      <w:szCs w:val="18"/>
    </w:rPr>
  </w:style>
  <w:style w:type="character" w:customStyle="1" w:styleId="af2">
    <w:name w:val="Текст выноски Знак"/>
    <w:basedOn w:val="a0"/>
    <w:link w:val="af1"/>
    <w:uiPriority w:val="99"/>
    <w:semiHidden/>
    <w:rsid w:val="007313F2"/>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8015515">
      <w:bodyDiv w:val="1"/>
      <w:marLeft w:val="0"/>
      <w:marRight w:val="0"/>
      <w:marTop w:val="0"/>
      <w:marBottom w:val="0"/>
      <w:divBdr>
        <w:top w:val="none" w:sz="0" w:space="0" w:color="auto"/>
        <w:left w:val="none" w:sz="0" w:space="0" w:color="auto"/>
        <w:bottom w:val="none" w:sz="0" w:space="0" w:color="auto"/>
        <w:right w:val="none" w:sz="0" w:space="0" w:color="auto"/>
      </w:divBdr>
    </w:div>
    <w:div w:id="1115443533">
      <w:bodyDiv w:val="1"/>
      <w:marLeft w:val="0"/>
      <w:marRight w:val="0"/>
      <w:marTop w:val="0"/>
      <w:marBottom w:val="0"/>
      <w:divBdr>
        <w:top w:val="none" w:sz="0" w:space="0" w:color="auto"/>
        <w:left w:val="none" w:sz="0" w:space="0" w:color="auto"/>
        <w:bottom w:val="none" w:sz="0" w:space="0" w:color="auto"/>
        <w:right w:val="none" w:sz="0" w:space="0" w:color="auto"/>
      </w:divBdr>
    </w:div>
    <w:div w:id="1405686910">
      <w:bodyDiv w:val="1"/>
      <w:marLeft w:val="0"/>
      <w:marRight w:val="0"/>
      <w:marTop w:val="0"/>
      <w:marBottom w:val="0"/>
      <w:divBdr>
        <w:top w:val="none" w:sz="0" w:space="0" w:color="auto"/>
        <w:left w:val="none" w:sz="0" w:space="0" w:color="auto"/>
        <w:bottom w:val="none" w:sz="0" w:space="0" w:color="auto"/>
        <w:right w:val="none" w:sz="0" w:space="0" w:color="auto"/>
      </w:divBdr>
    </w:div>
    <w:div w:id="1520394615">
      <w:bodyDiv w:val="1"/>
      <w:marLeft w:val="0"/>
      <w:marRight w:val="0"/>
      <w:marTop w:val="0"/>
      <w:marBottom w:val="0"/>
      <w:divBdr>
        <w:top w:val="none" w:sz="0" w:space="0" w:color="auto"/>
        <w:left w:val="none" w:sz="0" w:space="0" w:color="auto"/>
        <w:bottom w:val="none" w:sz="0" w:space="0" w:color="auto"/>
        <w:right w:val="none" w:sz="0" w:space="0" w:color="auto"/>
      </w:divBdr>
    </w:div>
    <w:div w:id="1657029892">
      <w:bodyDiv w:val="1"/>
      <w:marLeft w:val="0"/>
      <w:marRight w:val="0"/>
      <w:marTop w:val="0"/>
      <w:marBottom w:val="0"/>
      <w:divBdr>
        <w:top w:val="none" w:sz="0" w:space="0" w:color="auto"/>
        <w:left w:val="none" w:sz="0" w:space="0" w:color="auto"/>
        <w:bottom w:val="none" w:sz="0" w:space="0" w:color="auto"/>
        <w:right w:val="none" w:sz="0" w:space="0" w:color="auto"/>
      </w:divBdr>
    </w:div>
    <w:div w:id="1671329180">
      <w:bodyDiv w:val="1"/>
      <w:marLeft w:val="0"/>
      <w:marRight w:val="0"/>
      <w:marTop w:val="0"/>
      <w:marBottom w:val="0"/>
      <w:divBdr>
        <w:top w:val="none" w:sz="0" w:space="0" w:color="auto"/>
        <w:left w:val="none" w:sz="0" w:space="0" w:color="auto"/>
        <w:bottom w:val="none" w:sz="0" w:space="0" w:color="auto"/>
        <w:right w:val="none" w:sz="0" w:space="0" w:color="auto"/>
      </w:divBdr>
    </w:div>
    <w:div w:id="2123644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nopark@culture.mo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3400A-4C58-4649-AC1D-43943BAA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8634</Words>
  <Characters>49218</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Serebriakova</dc:creator>
  <cp:lastModifiedBy>Анатолий Головастов</cp:lastModifiedBy>
  <cp:revision>4</cp:revision>
  <cp:lastPrinted>2025-12-11T13:43:00Z</cp:lastPrinted>
  <dcterms:created xsi:type="dcterms:W3CDTF">2025-12-12T14:41:00Z</dcterms:created>
  <dcterms:modified xsi:type="dcterms:W3CDTF">2025-12-12T14:51:00Z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2025-10-08T00:00:00Z</vt:filetime>
  </property>
  <property fmtid="{D5CDD505-2E9C-101B-9397-08002B2CF9AE}" pid="3" name="LastSaved">
    <vt:filetime>2025-11-26T00:00:00Z</vt:filetime>
  </property>
  <property fmtid="{D5CDD505-2E9C-101B-9397-08002B2CF9AE}" pid="4" name="Producer">
    <vt:lpwstr>iText® 5.5.8 ©2000-2015 iText Group NV (AGPL-version); modified using iText® 5.5.8 ©2000-2015 iText Group NV (AGPL-version)</vt:lpwstr>
  </property>
</Properties>
</file>